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4485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3402"/>
        <w:gridCol w:w="3402"/>
        <w:gridCol w:w="2976"/>
        <w:gridCol w:w="1134"/>
        <w:gridCol w:w="1444"/>
      </w:tblGrid>
      <w:tr w:rsidR="0063773E" w:rsidRPr="00302C3D" w:rsidTr="00BA00AF">
        <w:trPr>
          <w:trHeight w:val="422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1E0B01" w:rsidRPr="00302C3D" w:rsidRDefault="001E0B01" w:rsidP="00F15722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02C3D">
              <w:rPr>
                <w:b/>
                <w:color w:val="002060"/>
                <w:sz w:val="18"/>
                <w:szCs w:val="18"/>
              </w:rPr>
              <w:t xml:space="preserve">Intitulé de </w:t>
            </w:r>
            <w:proofErr w:type="spellStart"/>
            <w:r w:rsidRPr="00302C3D">
              <w:rPr>
                <w:b/>
                <w:color w:val="002060"/>
                <w:sz w:val="18"/>
                <w:szCs w:val="18"/>
              </w:rPr>
              <w:t>l'action</w:t>
            </w:r>
            <w:proofErr w:type="spellEnd"/>
          </w:p>
        </w:tc>
        <w:tc>
          <w:tcPr>
            <w:tcW w:w="3402" w:type="dxa"/>
            <w:vMerge w:val="restart"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302C3D">
              <w:rPr>
                <w:b/>
                <w:color w:val="002060"/>
                <w:sz w:val="18"/>
                <w:szCs w:val="18"/>
              </w:rPr>
              <w:t>Objectifs</w:t>
            </w:r>
            <w:proofErr w:type="spellEnd"/>
            <w:r w:rsidRPr="00302C3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02C3D">
              <w:rPr>
                <w:b/>
                <w:color w:val="002060"/>
                <w:sz w:val="18"/>
                <w:szCs w:val="18"/>
              </w:rPr>
              <w:t>poursuivis</w:t>
            </w:r>
            <w:proofErr w:type="spellEnd"/>
          </w:p>
        </w:tc>
        <w:tc>
          <w:tcPr>
            <w:tcW w:w="3402" w:type="dxa"/>
            <w:vMerge w:val="restart"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b/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b/>
                <w:color w:val="002060"/>
                <w:sz w:val="18"/>
                <w:szCs w:val="18"/>
                <w:lang w:val="fr-BE"/>
              </w:rPr>
              <w:t>Collaboration(s) avec… (d’autres organisations)</w:t>
            </w:r>
          </w:p>
        </w:tc>
        <w:tc>
          <w:tcPr>
            <w:tcW w:w="2976" w:type="dxa"/>
            <w:vMerge w:val="restart"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02C3D">
              <w:rPr>
                <w:b/>
                <w:color w:val="002060"/>
                <w:sz w:val="18"/>
                <w:szCs w:val="18"/>
              </w:rPr>
              <w:t xml:space="preserve">Groupe </w:t>
            </w:r>
            <w:proofErr w:type="spellStart"/>
            <w:r w:rsidRPr="00302C3D">
              <w:rPr>
                <w:b/>
                <w:color w:val="002060"/>
                <w:sz w:val="18"/>
                <w:szCs w:val="18"/>
              </w:rPr>
              <w:t>cible</w:t>
            </w:r>
            <w:proofErr w:type="spellEnd"/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1E0B01" w:rsidRPr="00302C3D" w:rsidRDefault="00FC35F3" w:rsidP="0063773E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302C3D">
              <w:rPr>
                <w:b/>
                <w:color w:val="002060"/>
                <w:sz w:val="18"/>
                <w:szCs w:val="18"/>
              </w:rPr>
              <w:t>Nmb</w:t>
            </w:r>
            <w:proofErr w:type="spellEnd"/>
            <w:r w:rsidRPr="00302C3D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302C3D" w:rsidRPr="00302C3D">
              <w:rPr>
                <w:b/>
                <w:color w:val="002060"/>
                <w:sz w:val="18"/>
                <w:szCs w:val="18"/>
              </w:rPr>
              <w:t xml:space="preserve">de </w:t>
            </w:r>
            <w:proofErr w:type="spellStart"/>
            <w:r w:rsidR="00302C3D" w:rsidRPr="00302C3D">
              <w:rPr>
                <w:b/>
                <w:color w:val="002060"/>
                <w:sz w:val="18"/>
                <w:szCs w:val="18"/>
              </w:rPr>
              <w:t>participants</w:t>
            </w:r>
            <w:proofErr w:type="spellEnd"/>
            <w:r w:rsidR="00302C3D" w:rsidRPr="00302C3D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  <w:vMerge w:val="restart"/>
            <w:shd w:val="clear" w:color="auto" w:fill="B8CCE4" w:themeFill="accent1" w:themeFillTint="66"/>
          </w:tcPr>
          <w:p w:rsidR="001E0B01" w:rsidRPr="00302C3D" w:rsidRDefault="001E0B01" w:rsidP="0063773E">
            <w:pPr>
              <w:jc w:val="center"/>
              <w:rPr>
                <w:b/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b/>
                <w:color w:val="002060"/>
                <w:sz w:val="18"/>
                <w:szCs w:val="18"/>
                <w:lang w:val="fr-BE"/>
              </w:rPr>
              <w:t xml:space="preserve">Moyens du projet supplémentaire </w:t>
            </w:r>
          </w:p>
        </w:tc>
      </w:tr>
      <w:tr w:rsidR="0063773E" w:rsidRPr="00302C3D" w:rsidTr="00BA00AF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1E0B01" w:rsidRPr="00302C3D" w:rsidRDefault="001E0B01" w:rsidP="00F15722">
            <w:pPr>
              <w:rPr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1593" w:type="dxa"/>
            <w:vMerge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i/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3402" w:type="dxa"/>
            <w:vMerge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3402" w:type="dxa"/>
            <w:vMerge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2976" w:type="dxa"/>
            <w:vMerge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1E0B01" w:rsidRPr="00302C3D" w:rsidRDefault="001E0B01" w:rsidP="0063773E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1444" w:type="dxa"/>
            <w:vMerge/>
            <w:shd w:val="clear" w:color="auto" w:fill="B8CCE4" w:themeFill="accent1" w:themeFillTint="66"/>
          </w:tcPr>
          <w:p w:rsidR="001E0B01" w:rsidRPr="00302C3D" w:rsidRDefault="001E0B01" w:rsidP="0063773E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</w:p>
        </w:tc>
      </w:tr>
      <w:tr w:rsidR="0063773E" w:rsidRPr="00302C3D" w:rsidTr="00BA00AF">
        <w:trPr>
          <w:trHeight w:val="703"/>
        </w:trPr>
        <w:tc>
          <w:tcPr>
            <w:tcW w:w="534" w:type="dxa"/>
            <w:tcBorders>
              <w:bottom w:val="single" w:sz="4" w:space="0" w:color="auto"/>
            </w:tcBorders>
          </w:tcPr>
          <w:p w:rsidR="001E0B01" w:rsidRPr="00302C3D" w:rsidRDefault="001E0B01" w:rsidP="00F15722">
            <w:pPr>
              <w:rPr>
                <w:color w:val="002060"/>
                <w:sz w:val="18"/>
                <w:szCs w:val="18"/>
              </w:rPr>
            </w:pPr>
            <w:r w:rsidRPr="00302C3D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1E0B01" w:rsidRPr="00302C3D" w:rsidRDefault="000E7306" w:rsidP="00F15722">
            <w:pPr>
              <w:rPr>
                <w:i/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i/>
                <w:color w:val="002060"/>
                <w:sz w:val="18"/>
                <w:szCs w:val="18"/>
                <w:lang w:val="fr-BE"/>
              </w:rPr>
              <w:t>Soutien à la formation en alternance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7306" w:rsidRPr="00302C3D" w:rsidRDefault="000E7306" w:rsidP="00F15722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Faciliter l’insertion et la qualification des jeunes dans la formation en alternance</w:t>
            </w:r>
            <w:r w:rsidR="0063773E" w:rsidRPr="00302C3D">
              <w:rPr>
                <w:color w:val="002060"/>
                <w:sz w:val="18"/>
                <w:szCs w:val="18"/>
                <w:lang w:val="fr-BE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7306" w:rsidRPr="00733FE1" w:rsidRDefault="000E7306" w:rsidP="00BA00AF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 xml:space="preserve">Partenariat avec des </w:t>
            </w:r>
            <w:r w:rsidR="00BA00AF">
              <w:rPr>
                <w:color w:val="002060"/>
                <w:sz w:val="18"/>
                <w:szCs w:val="18"/>
                <w:lang w:val="fr-BE"/>
              </w:rPr>
              <w:t>institutions</w:t>
            </w:r>
            <w:r w:rsidRPr="00302C3D">
              <w:rPr>
                <w:color w:val="002060"/>
                <w:sz w:val="18"/>
                <w:szCs w:val="18"/>
                <w:lang w:val="fr-BE"/>
              </w:rPr>
              <w:t xml:space="preserve">, des établissements d’enseignement </w:t>
            </w:r>
            <w:r w:rsidR="00BA00AF">
              <w:rPr>
                <w:color w:val="002060"/>
                <w:sz w:val="18"/>
                <w:szCs w:val="18"/>
                <w:lang w:val="fr-BE"/>
              </w:rPr>
              <w:t xml:space="preserve">(CEFA…), </w:t>
            </w:r>
            <w:r w:rsidR="00BA00AF" w:rsidRPr="00302C3D">
              <w:rPr>
                <w:color w:val="002060"/>
                <w:sz w:val="18"/>
                <w:szCs w:val="18"/>
                <w:lang w:val="fr-BE"/>
              </w:rPr>
              <w:t xml:space="preserve"> des </w:t>
            </w:r>
            <w:r w:rsidR="00BA00AF">
              <w:rPr>
                <w:color w:val="002060"/>
                <w:sz w:val="18"/>
                <w:szCs w:val="18"/>
                <w:lang w:val="fr-BE"/>
              </w:rPr>
              <w:t>centres de formation (formations pour tuteurs…)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E0B01" w:rsidRPr="00302C3D" w:rsidRDefault="000E7306" w:rsidP="00F15722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Jeunes dans un régime de formation en alternance</w:t>
            </w:r>
            <w:r w:rsidR="0063773E" w:rsidRPr="00302C3D">
              <w:rPr>
                <w:color w:val="002060"/>
                <w:sz w:val="18"/>
                <w:szCs w:val="18"/>
                <w:lang w:val="fr-BE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B01" w:rsidRPr="00BA00AF" w:rsidRDefault="000E7306" w:rsidP="00BA00AF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2</w:t>
            </w:r>
          </w:p>
        </w:tc>
        <w:tc>
          <w:tcPr>
            <w:tcW w:w="1444" w:type="dxa"/>
          </w:tcPr>
          <w:p w:rsidR="001E0B01" w:rsidRPr="00302C3D" w:rsidRDefault="000E7306" w:rsidP="0063773E">
            <w:pPr>
              <w:jc w:val="center"/>
              <w:rPr>
                <w:color w:val="002060"/>
                <w:sz w:val="18"/>
                <w:szCs w:val="18"/>
              </w:rPr>
            </w:pPr>
            <w:r w:rsidRPr="00302C3D">
              <w:rPr>
                <w:rFonts w:cstheme="minorHAnsi"/>
                <w:color w:val="002060"/>
                <w:sz w:val="18"/>
                <w:szCs w:val="18"/>
                <w:lang w:val="fr-BE"/>
              </w:rPr>
              <w:t>46.000</w:t>
            </w:r>
            <w:r w:rsidR="00733FE1">
              <w:rPr>
                <w:rFonts w:cstheme="minorHAnsi"/>
                <w:color w:val="002060"/>
                <w:sz w:val="18"/>
                <w:szCs w:val="18"/>
                <w:lang w:val="fr-BE"/>
              </w:rPr>
              <w:t xml:space="preserve"> </w:t>
            </w:r>
            <w:r w:rsidRPr="00302C3D">
              <w:rPr>
                <w:rFonts w:cstheme="minorHAnsi"/>
                <w:color w:val="002060"/>
                <w:sz w:val="18"/>
                <w:szCs w:val="18"/>
                <w:lang w:val="fr-BE"/>
              </w:rPr>
              <w:t>€</w:t>
            </w:r>
          </w:p>
        </w:tc>
      </w:tr>
      <w:tr w:rsidR="0063773E" w:rsidRPr="00302C3D" w:rsidTr="00BA00AF">
        <w:trPr>
          <w:trHeight w:val="3259"/>
        </w:trPr>
        <w:tc>
          <w:tcPr>
            <w:tcW w:w="534" w:type="dxa"/>
            <w:tcBorders>
              <w:bottom w:val="single" w:sz="4" w:space="0" w:color="auto"/>
            </w:tcBorders>
          </w:tcPr>
          <w:p w:rsidR="001E0B01" w:rsidRPr="00302C3D" w:rsidRDefault="001E0B01" w:rsidP="00F15722">
            <w:pPr>
              <w:rPr>
                <w:color w:val="002060"/>
                <w:sz w:val="18"/>
                <w:szCs w:val="18"/>
              </w:rPr>
            </w:pPr>
            <w:r w:rsidRPr="00302C3D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1E0B01" w:rsidRPr="00302C3D" w:rsidRDefault="000E7306" w:rsidP="00F15722">
            <w:pPr>
              <w:rPr>
                <w:i/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i/>
                <w:color w:val="002060"/>
                <w:sz w:val="18"/>
                <w:szCs w:val="18"/>
                <w:lang w:val="fr-BE"/>
              </w:rPr>
              <w:t>Soutien à l’intégration et à la transition professionnelle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7306" w:rsidRPr="00302C3D" w:rsidRDefault="000E7306" w:rsidP="000E7306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Outiller les institutions dans l’accueil, la formation et l’accompagnement de jeunes.</w:t>
            </w:r>
          </w:p>
          <w:p w:rsidR="001E0B01" w:rsidRPr="00302C3D" w:rsidRDefault="000E7306" w:rsidP="00F15722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Consolider l’insertion des jeunes dans l’emploi</w:t>
            </w:r>
            <w:r w:rsidR="0063773E" w:rsidRPr="00302C3D">
              <w:rPr>
                <w:color w:val="002060"/>
                <w:sz w:val="18"/>
                <w:szCs w:val="18"/>
                <w:lang w:val="fr-BE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0B01" w:rsidRPr="00733FE1" w:rsidRDefault="00BA00AF" w:rsidP="00BA00AF">
            <w:pPr>
              <w:rPr>
                <w:color w:val="002060"/>
                <w:sz w:val="18"/>
                <w:szCs w:val="18"/>
                <w:lang w:val="fr-BE"/>
              </w:rPr>
            </w:pPr>
            <w:r>
              <w:rPr>
                <w:color w:val="002060"/>
                <w:sz w:val="18"/>
                <w:szCs w:val="18"/>
                <w:lang w:val="fr-BE"/>
              </w:rPr>
              <w:t>Partenariat avec des institutions</w:t>
            </w:r>
            <w:r w:rsidR="009314F0" w:rsidRPr="00302C3D">
              <w:rPr>
                <w:color w:val="002060"/>
                <w:sz w:val="18"/>
                <w:szCs w:val="18"/>
                <w:lang w:val="fr-BE"/>
              </w:rPr>
              <w:t xml:space="preserve">, des </w:t>
            </w:r>
            <w:r>
              <w:rPr>
                <w:color w:val="002060"/>
                <w:sz w:val="18"/>
                <w:szCs w:val="18"/>
                <w:lang w:val="fr-BE"/>
              </w:rPr>
              <w:t xml:space="preserve">centres de formation (formations pour tuteurs, jeunes et équipes des institutions), </w:t>
            </w:r>
            <w:proofErr w:type="spellStart"/>
            <w:r>
              <w:rPr>
                <w:color w:val="002060"/>
                <w:sz w:val="18"/>
                <w:szCs w:val="18"/>
                <w:lang w:val="fr-BE"/>
              </w:rPr>
              <w:t>Actiris</w:t>
            </w:r>
            <w:proofErr w:type="spellEnd"/>
            <w:r>
              <w:rPr>
                <w:color w:val="002060"/>
                <w:sz w:val="18"/>
                <w:szCs w:val="18"/>
                <w:lang w:val="fr-BE"/>
              </w:rPr>
              <w:t>/Forem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E7306" w:rsidRPr="00302C3D" w:rsidRDefault="000E7306" w:rsidP="000E7306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Jeune sous contrat de travail durant leur première année de contrat et qui était demandeur d’emploi au préalable</w:t>
            </w:r>
          </w:p>
          <w:p w:rsidR="000E7306" w:rsidRPr="00302C3D" w:rsidRDefault="000E7306" w:rsidP="000E7306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Jeunes en stage de transition</w:t>
            </w:r>
            <w:r w:rsidR="0063773E" w:rsidRPr="00302C3D">
              <w:rPr>
                <w:color w:val="002060"/>
                <w:sz w:val="18"/>
                <w:szCs w:val="18"/>
                <w:lang w:val="fr-BE"/>
              </w:rPr>
              <w:t>.</w:t>
            </w:r>
          </w:p>
          <w:p w:rsidR="000E7306" w:rsidRPr="00302C3D" w:rsidRDefault="000E7306" w:rsidP="000E7306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Jeune engagé dans un PFI, FPI, FPIE</w:t>
            </w:r>
            <w:r w:rsidR="0063773E" w:rsidRPr="00302C3D">
              <w:rPr>
                <w:color w:val="002060"/>
                <w:sz w:val="18"/>
                <w:szCs w:val="18"/>
                <w:lang w:val="fr-BE"/>
              </w:rPr>
              <w:t>.</w:t>
            </w:r>
          </w:p>
          <w:p w:rsidR="000E7306" w:rsidRPr="00302C3D" w:rsidRDefault="000E7306" w:rsidP="000E7306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 xml:space="preserve">Jeune qui réintègre le marché de </w:t>
            </w:r>
            <w:r w:rsidR="00BA00AF">
              <w:rPr>
                <w:color w:val="002060"/>
                <w:sz w:val="18"/>
                <w:szCs w:val="18"/>
                <w:lang w:val="fr-BE"/>
              </w:rPr>
              <w:t>l</w:t>
            </w:r>
            <w:r w:rsidRPr="00302C3D">
              <w:rPr>
                <w:color w:val="002060"/>
                <w:sz w:val="18"/>
                <w:szCs w:val="18"/>
                <w:lang w:val="fr-BE"/>
              </w:rPr>
              <w:t>‘emploi après une interruption d’au moins une année</w:t>
            </w:r>
            <w:r w:rsidR="0063773E" w:rsidRPr="00302C3D">
              <w:rPr>
                <w:color w:val="002060"/>
                <w:sz w:val="18"/>
                <w:szCs w:val="18"/>
                <w:lang w:val="fr-BE"/>
              </w:rPr>
              <w:t>.</w:t>
            </w:r>
          </w:p>
          <w:p w:rsidR="001E0B01" w:rsidRPr="00302C3D" w:rsidRDefault="000E7306" w:rsidP="00F15722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Jeune avec une aptitude réduite au travail</w:t>
            </w:r>
            <w:r w:rsidR="0063773E" w:rsidRPr="00302C3D">
              <w:rPr>
                <w:color w:val="002060"/>
                <w:sz w:val="18"/>
                <w:szCs w:val="18"/>
                <w:lang w:val="fr-BE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B01" w:rsidRPr="00BA00AF" w:rsidRDefault="000E7306" w:rsidP="00BA00AF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30</w:t>
            </w:r>
          </w:p>
        </w:tc>
        <w:tc>
          <w:tcPr>
            <w:tcW w:w="1444" w:type="dxa"/>
          </w:tcPr>
          <w:p w:rsidR="001E0B01" w:rsidRPr="00302C3D" w:rsidRDefault="00FC35F3" w:rsidP="0063773E">
            <w:pPr>
              <w:jc w:val="center"/>
              <w:rPr>
                <w:color w:val="002060"/>
                <w:sz w:val="18"/>
                <w:szCs w:val="18"/>
              </w:rPr>
            </w:pPr>
            <w:r w:rsidRPr="00302C3D">
              <w:rPr>
                <w:rFonts w:cstheme="minorHAnsi"/>
                <w:color w:val="002060"/>
                <w:sz w:val="18"/>
                <w:szCs w:val="18"/>
                <w:lang w:val="fr-BE"/>
              </w:rPr>
              <w:t>125.300</w:t>
            </w:r>
            <w:r w:rsidR="00733FE1">
              <w:rPr>
                <w:rFonts w:cstheme="minorHAnsi"/>
                <w:color w:val="002060"/>
                <w:sz w:val="18"/>
                <w:szCs w:val="18"/>
                <w:lang w:val="fr-BE"/>
              </w:rPr>
              <w:t xml:space="preserve"> </w:t>
            </w:r>
            <w:r w:rsidRPr="00302C3D">
              <w:rPr>
                <w:rFonts w:cstheme="minorHAnsi"/>
                <w:color w:val="002060"/>
                <w:sz w:val="18"/>
                <w:szCs w:val="18"/>
                <w:lang w:val="fr-BE"/>
              </w:rPr>
              <w:t>€</w:t>
            </w:r>
          </w:p>
        </w:tc>
      </w:tr>
      <w:tr w:rsidR="0063773E" w:rsidRPr="00302C3D" w:rsidTr="00BA00AF">
        <w:trPr>
          <w:trHeight w:val="703"/>
        </w:trPr>
        <w:tc>
          <w:tcPr>
            <w:tcW w:w="534" w:type="dxa"/>
            <w:tcBorders>
              <w:bottom w:val="single" w:sz="4" w:space="0" w:color="auto"/>
            </w:tcBorders>
          </w:tcPr>
          <w:p w:rsidR="001E0B01" w:rsidRPr="00302C3D" w:rsidRDefault="001E0B01" w:rsidP="00F15722">
            <w:pPr>
              <w:rPr>
                <w:color w:val="002060"/>
                <w:sz w:val="18"/>
                <w:szCs w:val="18"/>
              </w:rPr>
            </w:pPr>
            <w:r w:rsidRPr="00302C3D">
              <w:rPr>
                <w:color w:val="002060"/>
                <w:sz w:val="18"/>
                <w:szCs w:val="18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1E0B01" w:rsidRPr="00302C3D" w:rsidRDefault="00FC35F3" w:rsidP="00F15722">
            <w:pPr>
              <w:rPr>
                <w:i/>
                <w:color w:val="002060"/>
                <w:sz w:val="18"/>
                <w:szCs w:val="18"/>
                <w:lang w:val="fr-BE"/>
              </w:rPr>
            </w:pPr>
            <w:r w:rsidRPr="00733FE1">
              <w:rPr>
                <w:rFonts w:cstheme="minorHAnsi"/>
                <w:bCs/>
                <w:i/>
                <w:color w:val="002060"/>
                <w:sz w:val="18"/>
                <w:szCs w:val="18"/>
                <w:lang w:val="fr-BE"/>
              </w:rPr>
              <w:t>Soutien à l’insertion en stage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35F3" w:rsidRPr="00302C3D" w:rsidRDefault="00FC35F3" w:rsidP="00FC35F3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Améliorer l’accompagnement formatif (tutorat) des jeunes en stage.</w:t>
            </w:r>
          </w:p>
          <w:p w:rsidR="001E0B01" w:rsidRPr="00302C3D" w:rsidRDefault="00FC35F3" w:rsidP="00FC35F3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Améliorer la collaboration entre les institutions et les écoles.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0B01" w:rsidRPr="00733FE1" w:rsidRDefault="009314F0" w:rsidP="00BA00AF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 xml:space="preserve">Partenariat avec </w:t>
            </w:r>
            <w:r w:rsidR="00BA00AF">
              <w:rPr>
                <w:color w:val="002060"/>
                <w:sz w:val="18"/>
                <w:szCs w:val="18"/>
                <w:lang w:val="fr-BE"/>
              </w:rPr>
              <w:t>des institutions</w:t>
            </w:r>
            <w:r w:rsidRPr="00302C3D">
              <w:rPr>
                <w:color w:val="002060"/>
                <w:sz w:val="18"/>
                <w:szCs w:val="18"/>
                <w:lang w:val="fr-BE"/>
              </w:rPr>
              <w:t xml:space="preserve">, des établissements d’enseignement </w:t>
            </w:r>
            <w:r w:rsidR="00BA00AF">
              <w:rPr>
                <w:color w:val="002060"/>
                <w:sz w:val="18"/>
                <w:szCs w:val="18"/>
                <w:lang w:val="fr-BE"/>
              </w:rPr>
              <w:t xml:space="preserve">(secondaire plein exercice ou promotion sociale), </w:t>
            </w:r>
            <w:r w:rsidR="00BA00AF" w:rsidRPr="00302C3D">
              <w:rPr>
                <w:color w:val="002060"/>
                <w:sz w:val="18"/>
                <w:szCs w:val="18"/>
                <w:lang w:val="fr-BE"/>
              </w:rPr>
              <w:t xml:space="preserve">des </w:t>
            </w:r>
            <w:r w:rsidR="00BA00AF">
              <w:rPr>
                <w:color w:val="002060"/>
                <w:sz w:val="18"/>
                <w:szCs w:val="18"/>
                <w:lang w:val="fr-BE"/>
              </w:rPr>
              <w:t>centres de formation (formations pour tuteurs, équipes des institutions)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C35F3" w:rsidRPr="00302C3D" w:rsidRDefault="00FC35F3" w:rsidP="00FC35F3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Jeune qui suit un enseignement de plein exercice, à l’exception des formations menant au grade de bachelier ou de master.</w:t>
            </w:r>
          </w:p>
          <w:p w:rsidR="001E0B01" w:rsidRPr="00302C3D" w:rsidRDefault="00FC35F3" w:rsidP="00F15722">
            <w:pPr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Jeune demandeur d’emploi qui suit un enseignement de promotion sociale</w:t>
            </w:r>
            <w:r w:rsidR="0063773E" w:rsidRPr="00302C3D">
              <w:rPr>
                <w:color w:val="002060"/>
                <w:sz w:val="18"/>
                <w:szCs w:val="18"/>
                <w:lang w:val="fr-BE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B01" w:rsidRPr="00BA00AF" w:rsidRDefault="00FC35F3" w:rsidP="00BA00AF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200</w:t>
            </w:r>
          </w:p>
        </w:tc>
        <w:tc>
          <w:tcPr>
            <w:tcW w:w="1444" w:type="dxa"/>
          </w:tcPr>
          <w:p w:rsidR="001E0B01" w:rsidRPr="00302C3D" w:rsidRDefault="00FC35F3" w:rsidP="0063773E">
            <w:pPr>
              <w:jc w:val="center"/>
              <w:rPr>
                <w:color w:val="002060"/>
                <w:sz w:val="18"/>
                <w:szCs w:val="18"/>
              </w:rPr>
            </w:pPr>
            <w:r w:rsidRPr="00302C3D">
              <w:rPr>
                <w:rFonts w:cstheme="minorHAnsi"/>
                <w:color w:val="002060"/>
                <w:sz w:val="18"/>
                <w:szCs w:val="18"/>
                <w:lang w:val="fr-BE"/>
              </w:rPr>
              <w:t>138.000</w:t>
            </w:r>
            <w:r w:rsidR="00733FE1">
              <w:rPr>
                <w:rFonts w:cstheme="minorHAnsi"/>
                <w:color w:val="002060"/>
                <w:sz w:val="18"/>
                <w:szCs w:val="18"/>
                <w:lang w:val="fr-BE"/>
              </w:rPr>
              <w:t xml:space="preserve"> </w:t>
            </w:r>
            <w:r w:rsidRPr="00302C3D">
              <w:rPr>
                <w:rFonts w:cstheme="minorHAnsi"/>
                <w:color w:val="002060"/>
                <w:sz w:val="18"/>
                <w:szCs w:val="18"/>
                <w:lang w:val="fr-BE"/>
              </w:rPr>
              <w:t>€</w:t>
            </w:r>
          </w:p>
        </w:tc>
      </w:tr>
      <w:tr w:rsidR="0063773E" w:rsidRPr="00302C3D" w:rsidTr="00BA00AF">
        <w:trPr>
          <w:trHeight w:val="707"/>
        </w:trPr>
        <w:tc>
          <w:tcPr>
            <w:tcW w:w="11907" w:type="dxa"/>
            <w:gridSpan w:val="5"/>
            <w:tcBorders>
              <w:top w:val="nil"/>
              <w:left w:val="nil"/>
              <w:bottom w:val="nil"/>
            </w:tcBorders>
          </w:tcPr>
          <w:p w:rsidR="001E0B01" w:rsidRPr="00302C3D" w:rsidRDefault="001E0B01" w:rsidP="00F15722">
            <w:pPr>
              <w:jc w:val="right"/>
              <w:rPr>
                <w:i/>
                <w:color w:val="002060"/>
                <w:sz w:val="18"/>
                <w:szCs w:val="18"/>
              </w:rPr>
            </w:pPr>
            <w:r w:rsidRPr="00302C3D">
              <w:rPr>
                <w:i/>
                <w:color w:val="002060"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1E0B01" w:rsidRPr="00302C3D" w:rsidRDefault="0063773E" w:rsidP="0063773E">
            <w:pPr>
              <w:jc w:val="center"/>
              <w:rPr>
                <w:color w:val="002060"/>
                <w:sz w:val="18"/>
                <w:szCs w:val="18"/>
              </w:rPr>
            </w:pPr>
            <w:r w:rsidRPr="00302C3D">
              <w:rPr>
                <w:b/>
                <w:color w:val="002060"/>
                <w:sz w:val="18"/>
                <w:szCs w:val="18"/>
              </w:rPr>
              <w:t>232</w:t>
            </w:r>
            <w:r w:rsidRPr="00302C3D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E0B01" w:rsidRPr="00302C3D">
              <w:rPr>
                <w:color w:val="002060"/>
                <w:sz w:val="18"/>
                <w:szCs w:val="18"/>
              </w:rPr>
              <w:t>jeunes</w:t>
            </w:r>
            <w:proofErr w:type="spellEnd"/>
          </w:p>
          <w:p w:rsidR="001E0B01" w:rsidRPr="00302C3D" w:rsidRDefault="00BA00AF" w:rsidP="00BA00AF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30</w:t>
            </w:r>
            <w:r w:rsidR="0063773E" w:rsidRPr="00302C3D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2060"/>
                <w:sz w:val="18"/>
                <w:szCs w:val="18"/>
              </w:rPr>
              <w:t>institutions</w:t>
            </w:r>
            <w:proofErr w:type="spellEnd"/>
          </w:p>
        </w:tc>
        <w:tc>
          <w:tcPr>
            <w:tcW w:w="1444" w:type="dxa"/>
          </w:tcPr>
          <w:p w:rsidR="001E0B01" w:rsidRPr="00302C3D" w:rsidRDefault="0063773E" w:rsidP="0063773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02C3D">
              <w:rPr>
                <w:b/>
                <w:color w:val="002060"/>
                <w:sz w:val="18"/>
                <w:szCs w:val="18"/>
              </w:rPr>
              <w:t>309.300</w:t>
            </w:r>
            <w:r w:rsidR="00733FE1">
              <w:rPr>
                <w:b/>
                <w:color w:val="002060"/>
                <w:sz w:val="18"/>
                <w:szCs w:val="18"/>
              </w:rPr>
              <w:t xml:space="preserve"> €</w:t>
            </w:r>
            <w:r w:rsidRPr="00302C3D">
              <w:rPr>
                <w:b/>
                <w:color w:val="002060"/>
                <w:sz w:val="18"/>
                <w:szCs w:val="18"/>
              </w:rPr>
              <w:t>‬</w:t>
            </w:r>
          </w:p>
        </w:tc>
      </w:tr>
    </w:tbl>
    <w:p w:rsidR="00C80B0B" w:rsidRPr="008C6726" w:rsidRDefault="00C80B0B" w:rsidP="00733FE1">
      <w:pPr>
        <w:rPr>
          <w:sz w:val="20"/>
          <w:u w:val="single"/>
          <w:lang w:val="fr-BE"/>
        </w:rPr>
      </w:pPr>
    </w:p>
    <w:sectPr w:rsidR="00C80B0B" w:rsidRPr="008C6726" w:rsidSect="004A0B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E1" w:rsidRDefault="00733FE1" w:rsidP="00733FE1">
      <w:pPr>
        <w:spacing w:after="0" w:line="240" w:lineRule="auto"/>
      </w:pPr>
      <w:r>
        <w:separator/>
      </w:r>
    </w:p>
  </w:endnote>
  <w:endnote w:type="continuationSeparator" w:id="0">
    <w:p w:rsidR="00733FE1" w:rsidRDefault="00733FE1" w:rsidP="0073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E1" w:rsidRDefault="00733FE1" w:rsidP="00733FE1">
      <w:pPr>
        <w:spacing w:after="0" w:line="240" w:lineRule="auto"/>
      </w:pPr>
      <w:r>
        <w:separator/>
      </w:r>
    </w:p>
  </w:footnote>
  <w:footnote w:type="continuationSeparator" w:id="0">
    <w:p w:rsidR="00733FE1" w:rsidRDefault="00733FE1" w:rsidP="0073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E1" w:rsidRPr="008C6726" w:rsidRDefault="00733FE1" w:rsidP="00733FE1">
    <w:pPr>
      <w:rPr>
        <w:sz w:val="20"/>
        <w:u w:val="single"/>
        <w:lang w:val="fr-BE"/>
      </w:rPr>
    </w:pPr>
    <w:r w:rsidRPr="008C6726">
      <w:rPr>
        <w:sz w:val="20"/>
        <w:u w:val="single"/>
        <w:lang w:val="fr-BE"/>
      </w:rPr>
      <w:t>CP</w:t>
    </w:r>
    <w:r>
      <w:rPr>
        <w:sz w:val="20"/>
        <w:u w:val="single"/>
        <w:lang w:val="fr-BE"/>
      </w:rPr>
      <w:t xml:space="preserve"> 332</w:t>
    </w:r>
    <w:r w:rsidRPr="008C6726">
      <w:rPr>
        <w:sz w:val="20"/>
        <w:u w:val="single"/>
        <w:lang w:val="fr-BE"/>
      </w:rPr>
      <w:t xml:space="preserve"> : Projet supplémentaire en faveur des jeunes </w:t>
    </w:r>
    <w:r>
      <w:rPr>
        <w:sz w:val="20"/>
        <w:u w:val="single"/>
        <w:lang w:val="fr-BE"/>
      </w:rPr>
      <w:t>2020-2021</w:t>
    </w:r>
  </w:p>
  <w:p w:rsidR="00733FE1" w:rsidRPr="00733FE1" w:rsidRDefault="00733FE1">
    <w:pPr>
      <w:pStyle w:val="Koptekst"/>
      <w:rPr>
        <w:lang w:val="fr-BE"/>
      </w:rPr>
    </w:pPr>
  </w:p>
  <w:p w:rsidR="00733FE1" w:rsidRPr="00733FE1" w:rsidRDefault="00733FE1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4B62"/>
    <w:multiLevelType w:val="hybridMultilevel"/>
    <w:tmpl w:val="445AC20C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F0B"/>
    <w:multiLevelType w:val="hybridMultilevel"/>
    <w:tmpl w:val="FCDE9C72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70371"/>
    <w:multiLevelType w:val="hybridMultilevel"/>
    <w:tmpl w:val="2EB8AEC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E7306"/>
    <w:rsid w:val="00116A2D"/>
    <w:rsid w:val="00142309"/>
    <w:rsid w:val="001E0B01"/>
    <w:rsid w:val="002C707A"/>
    <w:rsid w:val="002E5A5D"/>
    <w:rsid w:val="00302C3D"/>
    <w:rsid w:val="00303432"/>
    <w:rsid w:val="003B3BEA"/>
    <w:rsid w:val="003C257F"/>
    <w:rsid w:val="00414741"/>
    <w:rsid w:val="00456472"/>
    <w:rsid w:val="004A0B40"/>
    <w:rsid w:val="00542870"/>
    <w:rsid w:val="00575012"/>
    <w:rsid w:val="005F73F4"/>
    <w:rsid w:val="0063773E"/>
    <w:rsid w:val="0066716D"/>
    <w:rsid w:val="0067713A"/>
    <w:rsid w:val="00733FE1"/>
    <w:rsid w:val="007A4849"/>
    <w:rsid w:val="008C6726"/>
    <w:rsid w:val="009118AF"/>
    <w:rsid w:val="009314F0"/>
    <w:rsid w:val="00934CB5"/>
    <w:rsid w:val="00A77B98"/>
    <w:rsid w:val="00AC754A"/>
    <w:rsid w:val="00B52393"/>
    <w:rsid w:val="00BA00AF"/>
    <w:rsid w:val="00C70C95"/>
    <w:rsid w:val="00C80B0B"/>
    <w:rsid w:val="00CB3075"/>
    <w:rsid w:val="00CC11A7"/>
    <w:rsid w:val="00D3776C"/>
    <w:rsid w:val="00F15722"/>
    <w:rsid w:val="00F41306"/>
    <w:rsid w:val="00F65DF9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EF40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FE1"/>
  </w:style>
  <w:style w:type="paragraph" w:styleId="Voettekst">
    <w:name w:val="footer"/>
    <w:basedOn w:val="Standaard"/>
    <w:link w:val="VoettekstChar"/>
    <w:uiPriority w:val="99"/>
    <w:unhideWhenUsed/>
    <w:rsid w:val="0073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Werkgelegenheid, Arbeid en Sociaal Overleg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SCHEERLINCK Frederik</dc:creator>
  <cp:lastModifiedBy>Frederik SCHEERLINCK</cp:lastModifiedBy>
  <cp:revision>3</cp:revision>
  <dcterms:created xsi:type="dcterms:W3CDTF">2020-01-28T15:30:00Z</dcterms:created>
  <dcterms:modified xsi:type="dcterms:W3CDTF">2020-02-28T15:41:00Z</dcterms:modified>
</cp:coreProperties>
</file>