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A" w:rsidRDefault="00A4464A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auto"/>
          <w:sz w:val="32"/>
          <w:szCs w:val="32"/>
        </w:rPr>
      </w:pPr>
      <w:r w:rsidRPr="00A4464A">
        <w:rPr>
          <w:rFonts w:ascii="Verdana" w:hAnsi="Verdana"/>
          <w:b/>
          <w:color w:val="auto"/>
          <w:sz w:val="32"/>
          <w:szCs w:val="32"/>
        </w:rPr>
        <w:t>Sociale verkiezingen 2020</w:t>
      </w:r>
    </w:p>
    <w:p w:rsidR="009C27EC" w:rsidRDefault="009C27EC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auto"/>
          <w:sz w:val="32"/>
          <w:szCs w:val="32"/>
        </w:rPr>
      </w:pPr>
    </w:p>
    <w:p w:rsidR="009C27EC" w:rsidRPr="009C27EC" w:rsidRDefault="009C27EC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FF0000"/>
          <w:sz w:val="24"/>
          <w:szCs w:val="24"/>
        </w:rPr>
      </w:pPr>
      <w:r w:rsidRPr="009C27EC">
        <w:rPr>
          <w:rFonts w:ascii="Verdana" w:hAnsi="Verdana"/>
          <w:b/>
          <w:color w:val="auto"/>
          <w:sz w:val="24"/>
          <w:szCs w:val="24"/>
        </w:rPr>
        <w:t xml:space="preserve">Verkiezingen voor de oprichting van een </w:t>
      </w:r>
      <w:r w:rsidR="004A7A90">
        <w:rPr>
          <w:rFonts w:ascii="Verdana" w:hAnsi="Verdana"/>
          <w:b/>
          <w:color w:val="FF0000"/>
          <w:sz w:val="24"/>
          <w:szCs w:val="24"/>
        </w:rPr>
        <w:t>(c</w:t>
      </w:r>
      <w:r w:rsidRPr="00B473D9">
        <w:rPr>
          <w:rFonts w:ascii="Verdana" w:hAnsi="Verdana"/>
          <w:b/>
          <w:color w:val="FF0000"/>
          <w:sz w:val="24"/>
          <w:szCs w:val="24"/>
        </w:rPr>
        <w:t>omité voor preventie of bescherming op het werk / ondernemingsraad</w:t>
      </w:r>
      <w:r w:rsidR="004A7A90">
        <w:rPr>
          <w:rFonts w:ascii="Verdana" w:hAnsi="Verdana"/>
          <w:b/>
          <w:color w:val="FF0000"/>
          <w:sz w:val="24"/>
          <w:szCs w:val="24"/>
        </w:rPr>
        <w:t>)</w:t>
      </w:r>
      <w:r w:rsidRPr="00B473D9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9C27EC">
        <w:rPr>
          <w:rFonts w:ascii="Verdana" w:hAnsi="Verdana"/>
          <w:b/>
          <w:color w:val="auto"/>
          <w:sz w:val="24"/>
          <w:szCs w:val="24"/>
        </w:rPr>
        <w:t xml:space="preserve">in TBE </w:t>
      </w:r>
      <w:r w:rsidRPr="009C27EC">
        <w:rPr>
          <w:rFonts w:ascii="Verdana" w:hAnsi="Verdana"/>
          <w:b/>
          <w:color w:val="FF0000"/>
          <w:sz w:val="24"/>
          <w:szCs w:val="24"/>
        </w:rPr>
        <w:t>(benaming TBE)</w:t>
      </w:r>
    </w:p>
    <w:p w:rsidR="00A4464A" w:rsidRPr="00A4464A" w:rsidRDefault="00A4464A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auto"/>
          <w:sz w:val="32"/>
          <w:szCs w:val="32"/>
        </w:rPr>
      </w:pPr>
    </w:p>
    <w:p w:rsidR="00A4464A" w:rsidRPr="00A4464A" w:rsidRDefault="004A7A90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S</w:t>
      </w:r>
      <w:r w:rsidR="00A4464A" w:rsidRPr="00A4464A">
        <w:rPr>
          <w:rFonts w:ascii="Verdana" w:hAnsi="Verdana"/>
          <w:b/>
          <w:color w:val="auto"/>
          <w:sz w:val="28"/>
          <w:szCs w:val="28"/>
        </w:rPr>
        <w:t xml:space="preserve">amenstelling van de stembureaus </w:t>
      </w:r>
    </w:p>
    <w:p w:rsidR="00A4464A" w:rsidRDefault="004A7A90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I</w:t>
      </w:r>
      <w:r w:rsidR="00A4464A" w:rsidRPr="00A4464A">
        <w:rPr>
          <w:rFonts w:ascii="Verdana" w:hAnsi="Verdana"/>
          <w:b/>
          <w:color w:val="auto"/>
          <w:sz w:val="28"/>
          <w:szCs w:val="28"/>
        </w:rPr>
        <w:t>ndeling van de kiezers per bureau</w:t>
      </w:r>
    </w:p>
    <w:p w:rsidR="009C27EC" w:rsidRPr="00A4464A" w:rsidRDefault="009C27EC" w:rsidP="009C27EC">
      <w:pPr>
        <w:pStyle w:val="Titel-2"/>
        <w:pBdr>
          <w:bottom w:val="none" w:sz="0" w:space="0" w:color="auto"/>
        </w:pBdr>
        <w:ind w:left="0" w:firstLine="0"/>
        <w:jc w:val="center"/>
        <w:outlineLvl w:val="0"/>
        <w:rPr>
          <w:rFonts w:ascii="Verdana" w:hAnsi="Verdana"/>
          <w:b/>
          <w:color w:val="auto"/>
          <w:sz w:val="28"/>
          <w:szCs w:val="28"/>
        </w:rPr>
      </w:pPr>
    </w:p>
    <w:p w:rsidR="00A4464A" w:rsidRDefault="00A4464A" w:rsidP="009C27EC">
      <w:pPr>
        <w:pStyle w:val="Titel-2"/>
        <w:pBdr>
          <w:bottom w:val="none" w:sz="0" w:space="0" w:color="auto"/>
        </w:pBdr>
        <w:ind w:left="0" w:firstLine="0"/>
        <w:outlineLvl w:val="0"/>
        <w:rPr>
          <w:rFonts w:ascii="Verdana" w:hAnsi="Verdana"/>
          <w:color w:val="auto"/>
          <w:sz w:val="20"/>
          <w:szCs w:val="20"/>
        </w:rPr>
      </w:pPr>
    </w:p>
    <w:p w:rsidR="00A4464A" w:rsidRDefault="00A4464A" w:rsidP="009C27EC">
      <w:pPr>
        <w:pStyle w:val="Titel-2"/>
        <w:pBdr>
          <w:bottom w:val="none" w:sz="0" w:space="0" w:color="auto"/>
        </w:pBdr>
        <w:ind w:left="0" w:firstLine="0"/>
        <w:outlineLvl w:val="0"/>
        <w:rPr>
          <w:rFonts w:ascii="Verdana" w:hAnsi="Verdana"/>
          <w:color w:val="FF0000"/>
          <w:sz w:val="20"/>
          <w:szCs w:val="20"/>
        </w:rPr>
      </w:pPr>
      <w:r w:rsidRPr="00A4464A">
        <w:rPr>
          <w:rFonts w:ascii="Verdana" w:hAnsi="Verdana"/>
          <w:b/>
          <w:color w:val="auto"/>
          <w:sz w:val="20"/>
          <w:szCs w:val="20"/>
        </w:rPr>
        <w:t>Hoofdstembureau / Secundair bureau: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4464A">
        <w:rPr>
          <w:rFonts w:ascii="Verdana" w:hAnsi="Verdana"/>
          <w:color w:val="FF0000"/>
          <w:sz w:val="20"/>
          <w:szCs w:val="20"/>
        </w:rPr>
        <w:t>(benaming stembureau</w:t>
      </w:r>
      <w:r w:rsidR="004A7A90">
        <w:rPr>
          <w:rFonts w:ascii="Verdana" w:hAnsi="Verdana"/>
          <w:color w:val="FF0000"/>
          <w:sz w:val="20"/>
          <w:szCs w:val="20"/>
        </w:rPr>
        <w:t xml:space="preserve"> +</w:t>
      </w:r>
      <w:r w:rsidR="0053107C">
        <w:rPr>
          <w:rFonts w:ascii="Verdana" w:hAnsi="Verdana"/>
          <w:color w:val="FF0000"/>
          <w:sz w:val="20"/>
          <w:szCs w:val="20"/>
        </w:rPr>
        <w:t xml:space="preserve"> verduidelijken voor welk</w:t>
      </w:r>
      <w:r w:rsidR="009C27EC">
        <w:rPr>
          <w:rFonts w:ascii="Verdana" w:hAnsi="Verdana"/>
          <w:color w:val="FF0000"/>
          <w:sz w:val="20"/>
          <w:szCs w:val="20"/>
        </w:rPr>
        <w:t>(e)</w:t>
      </w:r>
      <w:r w:rsidR="0053107C">
        <w:rPr>
          <w:rFonts w:ascii="Verdana" w:hAnsi="Verdana"/>
          <w:color w:val="FF0000"/>
          <w:sz w:val="20"/>
          <w:szCs w:val="20"/>
        </w:rPr>
        <w:t xml:space="preserve"> kiescollege</w:t>
      </w:r>
      <w:r w:rsidR="009C27EC">
        <w:rPr>
          <w:rFonts w:ascii="Verdana" w:hAnsi="Verdana"/>
          <w:color w:val="FF0000"/>
          <w:sz w:val="20"/>
          <w:szCs w:val="20"/>
        </w:rPr>
        <w:t>(s) of onderdeel van het kiescollege het stembureau optreedt (bv. bedienden vestiging west of arbeiders nachtdienst</w:t>
      </w:r>
      <w:r w:rsidRPr="00A4464A">
        <w:rPr>
          <w:rFonts w:ascii="Verdana" w:hAnsi="Verdana"/>
          <w:color w:val="FF0000"/>
          <w:sz w:val="20"/>
          <w:szCs w:val="20"/>
        </w:rPr>
        <w:t>)</w:t>
      </w:r>
    </w:p>
    <w:p w:rsidR="00A4464A" w:rsidRPr="0053107C" w:rsidRDefault="00A4464A" w:rsidP="009C27EC">
      <w:pPr>
        <w:pStyle w:val="Titel-2"/>
        <w:pBdr>
          <w:bottom w:val="none" w:sz="0" w:space="0" w:color="auto"/>
        </w:pBdr>
        <w:outlineLvl w:val="0"/>
        <w:rPr>
          <w:rFonts w:ascii="Verdana" w:hAnsi="Verdana"/>
          <w:color w:val="FF0000"/>
          <w:sz w:val="20"/>
          <w:szCs w:val="20"/>
        </w:rPr>
      </w:pPr>
      <w:r w:rsidRPr="00A4464A">
        <w:rPr>
          <w:rFonts w:ascii="Verdana" w:hAnsi="Verdana"/>
          <w:b/>
          <w:color w:val="000000" w:themeColor="text1"/>
          <w:sz w:val="20"/>
          <w:szCs w:val="20"/>
        </w:rPr>
        <w:t>Voorzitter:</w:t>
      </w:r>
      <w:r w:rsidR="0053107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3107C" w:rsidRPr="0053107C">
        <w:rPr>
          <w:rFonts w:ascii="Verdana" w:hAnsi="Verdana"/>
          <w:color w:val="FF0000"/>
          <w:sz w:val="20"/>
          <w:szCs w:val="20"/>
        </w:rPr>
        <w:t>(voornaam, naam)</w:t>
      </w:r>
    </w:p>
    <w:p w:rsidR="0053107C" w:rsidRPr="0053107C" w:rsidRDefault="00A4464A" w:rsidP="009C27EC">
      <w:pPr>
        <w:pStyle w:val="Titel-2"/>
        <w:pBdr>
          <w:bottom w:val="none" w:sz="0" w:space="0" w:color="auto"/>
        </w:pBdr>
        <w:outlineLvl w:val="0"/>
        <w:rPr>
          <w:rFonts w:ascii="Verdana" w:hAnsi="Verdana"/>
          <w:color w:val="FF0000"/>
          <w:sz w:val="20"/>
          <w:szCs w:val="20"/>
        </w:rPr>
      </w:pPr>
      <w:r w:rsidRPr="00A4464A">
        <w:rPr>
          <w:rFonts w:ascii="Verdana" w:hAnsi="Verdana"/>
          <w:b/>
          <w:color w:val="000000" w:themeColor="text1"/>
          <w:sz w:val="20"/>
          <w:szCs w:val="20"/>
        </w:rPr>
        <w:t xml:space="preserve">Plaatsvervangend voorzitter: </w:t>
      </w:r>
      <w:r w:rsidR="0053107C" w:rsidRPr="0053107C">
        <w:rPr>
          <w:rFonts w:ascii="Verdana" w:hAnsi="Verdana"/>
          <w:color w:val="FF0000"/>
          <w:sz w:val="20"/>
          <w:szCs w:val="20"/>
        </w:rPr>
        <w:t>(voornaam, naam)</w:t>
      </w:r>
    </w:p>
    <w:p w:rsidR="00A4464A" w:rsidRDefault="0053107C" w:rsidP="009C27EC">
      <w:pPr>
        <w:pStyle w:val="Titel-2"/>
        <w:pBdr>
          <w:bottom w:val="none" w:sz="0" w:space="0" w:color="auto"/>
        </w:pBdr>
        <w:outlineLvl w:val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Secretaris:</w:t>
      </w:r>
      <w:r w:rsidR="00B473D9" w:rsidRPr="00B473D9">
        <w:rPr>
          <w:rFonts w:ascii="Verdana" w:hAnsi="Verdana"/>
          <w:color w:val="FF0000"/>
          <w:sz w:val="20"/>
          <w:szCs w:val="20"/>
        </w:rPr>
        <w:t xml:space="preserve"> </w:t>
      </w:r>
      <w:r w:rsidR="00B473D9" w:rsidRPr="0053107C">
        <w:rPr>
          <w:rFonts w:ascii="Verdana" w:hAnsi="Verdana"/>
          <w:color w:val="FF0000"/>
          <w:sz w:val="20"/>
          <w:szCs w:val="20"/>
        </w:rPr>
        <w:t>(voornaam, naam)</w:t>
      </w:r>
    </w:p>
    <w:p w:rsidR="0053107C" w:rsidRDefault="0053107C" w:rsidP="009C27EC">
      <w:pPr>
        <w:pStyle w:val="Titel-2"/>
        <w:pBdr>
          <w:bottom w:val="none" w:sz="0" w:space="0" w:color="auto"/>
        </w:pBdr>
        <w:outlineLvl w:val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Plaatsvervangend secretaris</w:t>
      </w:r>
      <w:r w:rsidR="00B473D9">
        <w:rPr>
          <w:rFonts w:ascii="Verdana" w:hAnsi="Verdana"/>
          <w:b/>
          <w:color w:val="000000" w:themeColor="text1"/>
          <w:sz w:val="20"/>
          <w:szCs w:val="20"/>
        </w:rPr>
        <w:t xml:space="preserve">: </w:t>
      </w:r>
      <w:r w:rsidR="00B473D9" w:rsidRPr="0053107C">
        <w:rPr>
          <w:rFonts w:ascii="Verdana" w:hAnsi="Verdana"/>
          <w:color w:val="FF0000"/>
          <w:sz w:val="20"/>
          <w:szCs w:val="20"/>
        </w:rPr>
        <w:t>(voornaam, naam)</w:t>
      </w:r>
    </w:p>
    <w:p w:rsidR="0053107C" w:rsidRDefault="0053107C" w:rsidP="009C27EC">
      <w:pPr>
        <w:pStyle w:val="Titel-2"/>
        <w:pBdr>
          <w:bottom w:val="none" w:sz="0" w:space="0" w:color="auto"/>
        </w:pBdr>
        <w:outlineLvl w:val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Bijzitters:</w:t>
      </w:r>
      <w:r w:rsidR="00B473D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473D9">
        <w:rPr>
          <w:rFonts w:ascii="Verdana" w:hAnsi="Verdana"/>
          <w:color w:val="FF0000"/>
          <w:sz w:val="20"/>
          <w:szCs w:val="20"/>
        </w:rPr>
        <w:t>(voornamen, namen</w:t>
      </w:r>
      <w:r w:rsidR="00B473D9" w:rsidRPr="0053107C">
        <w:rPr>
          <w:rFonts w:ascii="Verdana" w:hAnsi="Verdana"/>
          <w:color w:val="FF0000"/>
          <w:sz w:val="20"/>
          <w:szCs w:val="20"/>
        </w:rPr>
        <w:t>)</w:t>
      </w:r>
    </w:p>
    <w:p w:rsidR="0053107C" w:rsidRDefault="0053107C" w:rsidP="009C27EC">
      <w:pPr>
        <w:pStyle w:val="Titel-2"/>
        <w:pBdr>
          <w:bottom w:val="none" w:sz="0" w:space="0" w:color="auto"/>
        </w:pBdr>
        <w:ind w:left="0" w:firstLine="0"/>
        <w:outlineLvl w:val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Getuigen: </w:t>
      </w:r>
      <w:r>
        <w:rPr>
          <w:rFonts w:ascii="Verdana" w:hAnsi="Verdana"/>
          <w:color w:val="FF0000"/>
          <w:sz w:val="20"/>
          <w:szCs w:val="20"/>
        </w:rPr>
        <w:t>(voornamen en namen en de representatieve werknemers- of kaderledenorganisatie die hen voorgedragen heeft)</w:t>
      </w:r>
    </w:p>
    <w:p w:rsidR="009C27EC" w:rsidRDefault="009C27EC" w:rsidP="009C27EC">
      <w:pPr>
        <w:pStyle w:val="Titel-2"/>
        <w:pBdr>
          <w:bottom w:val="none" w:sz="0" w:space="0" w:color="auto"/>
        </w:pBdr>
        <w:ind w:left="0" w:firstLine="0"/>
        <w:outlineLvl w:val="0"/>
        <w:rPr>
          <w:rFonts w:ascii="Verdana" w:hAnsi="Verdana"/>
          <w:b/>
          <w:color w:val="auto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9C27EC" w:rsidTr="00410472">
        <w:tc>
          <w:tcPr>
            <w:tcW w:w="9062" w:type="dxa"/>
            <w:gridSpan w:val="3"/>
          </w:tcPr>
          <w:p w:rsidR="009C27EC" w:rsidRDefault="009C27EC" w:rsidP="00B473D9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  <w:lang w:val="nl-BE"/>
              </w:rPr>
              <w:t>Kiezers w</w:t>
            </w:r>
            <w:r w:rsidRPr="009C27EC">
              <w:rPr>
                <w:rFonts w:ascii="Verdana" w:hAnsi="Verdana"/>
                <w:b/>
                <w:color w:val="auto"/>
                <w:sz w:val="20"/>
                <w:szCs w:val="20"/>
                <w:lang w:val="nl-BE"/>
              </w:rPr>
              <w:t>erknemerscategorie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nl-BE"/>
              </w:rPr>
              <w:t xml:space="preserve">: </w:t>
            </w:r>
            <w:r w:rsidR="00B473D9">
              <w:rPr>
                <w:rFonts w:ascii="Verdana" w:hAnsi="Verdana"/>
                <w:color w:val="FF0000"/>
                <w:sz w:val="20"/>
                <w:szCs w:val="20"/>
                <w:lang w:val="nl-BE"/>
              </w:rPr>
              <w:t>j</w:t>
            </w:r>
            <w:r>
              <w:rPr>
                <w:rFonts w:ascii="Verdana" w:hAnsi="Verdana"/>
                <w:color w:val="FF0000"/>
                <w:sz w:val="20"/>
                <w:szCs w:val="20"/>
                <w:lang w:val="nl-BE"/>
              </w:rPr>
              <w:t>eugdige werknemers, arbe</w:t>
            </w:r>
            <w:bookmarkStart w:id="0" w:name="_GoBack"/>
            <w:bookmarkEnd w:id="0"/>
            <w:r>
              <w:rPr>
                <w:rFonts w:ascii="Verdana" w:hAnsi="Verdana"/>
                <w:color w:val="FF0000"/>
                <w:sz w:val="20"/>
                <w:szCs w:val="20"/>
                <w:lang w:val="nl-BE"/>
              </w:rPr>
              <w:t>iders, bedienden, kaderleden</w:t>
            </w: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  <w:t>Nr</w:t>
            </w:r>
            <w:proofErr w:type="spellEnd"/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  <w:t xml:space="preserve">Naam </w:t>
            </w: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  <w:t>Voornaam</w:t>
            </w: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</w:tr>
      <w:tr w:rsidR="009C27EC" w:rsidTr="009C27EC">
        <w:tc>
          <w:tcPr>
            <w:tcW w:w="562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4536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  <w:tc>
          <w:tcPr>
            <w:tcW w:w="3964" w:type="dxa"/>
          </w:tcPr>
          <w:p w:rsidR="009C27EC" w:rsidRDefault="009C27EC" w:rsidP="009C27EC">
            <w:pPr>
              <w:pStyle w:val="Titel-2"/>
              <w:pBdr>
                <w:bottom w:val="none" w:sz="0" w:space="0" w:color="auto"/>
              </w:pBdr>
              <w:ind w:left="0" w:firstLine="0"/>
              <w:outlineLvl w:val="0"/>
              <w:rPr>
                <w:rFonts w:ascii="Verdana" w:hAnsi="Verdana"/>
                <w:b/>
                <w:color w:val="FF0000"/>
                <w:sz w:val="20"/>
                <w:szCs w:val="20"/>
                <w:lang w:val="nl-BE"/>
              </w:rPr>
            </w:pPr>
          </w:p>
        </w:tc>
      </w:tr>
    </w:tbl>
    <w:p w:rsidR="009C27EC" w:rsidRPr="009C27EC" w:rsidRDefault="009C27EC" w:rsidP="009C27EC">
      <w:pPr>
        <w:pStyle w:val="Titel-2"/>
        <w:pBdr>
          <w:bottom w:val="none" w:sz="0" w:space="0" w:color="auto"/>
        </w:pBdr>
        <w:ind w:left="0" w:firstLine="0"/>
        <w:outlineLvl w:val="0"/>
        <w:rPr>
          <w:rFonts w:ascii="Verdana" w:hAnsi="Verdana"/>
          <w:b/>
          <w:color w:val="FF0000"/>
          <w:sz w:val="20"/>
          <w:szCs w:val="20"/>
          <w:lang w:val="nl-BE"/>
        </w:rPr>
      </w:pPr>
    </w:p>
    <w:sectPr w:rsidR="009C27EC" w:rsidRPr="009C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73D8D"/>
    <w:multiLevelType w:val="hybridMultilevel"/>
    <w:tmpl w:val="C114AF1A"/>
    <w:lvl w:ilvl="0" w:tplc="047084AE">
      <w:start w:val="1"/>
      <w:numFmt w:val="bullet"/>
      <w:lvlText w:val=""/>
      <w:lvlJc w:val="left"/>
      <w:pPr>
        <w:tabs>
          <w:tab w:val="num" w:pos="908"/>
        </w:tabs>
        <w:ind w:left="568" w:firstLine="0"/>
      </w:pPr>
      <w:rPr>
        <w:rFonts w:ascii="Wingdings" w:hAnsi="Wingdings" w:hint="default"/>
        <w:spacing w:val="20"/>
        <w:kern w:val="32"/>
        <w:position w:val="0"/>
        <w:sz w:val="32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4A"/>
    <w:rsid w:val="004A7A90"/>
    <w:rsid w:val="0053107C"/>
    <w:rsid w:val="00986AE6"/>
    <w:rsid w:val="009C27EC"/>
    <w:rsid w:val="00A4464A"/>
    <w:rsid w:val="00B473D9"/>
    <w:rsid w:val="00D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971B"/>
  <w15:chartTrackingRefBased/>
  <w15:docId w15:val="{135E65C5-33BA-4859-AE50-DCD9BE4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rsid w:val="00A4464A"/>
    <w:pPr>
      <w:widowControl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MyriadPro-Regular" w:eastAsia="MS Mincho" w:hAnsi="MyriadPro-Regular" w:cs="MyriadPro-Regular"/>
      <w:color w:val="000000"/>
      <w:lang w:val="nl-NL" w:eastAsia="nl-NL"/>
    </w:rPr>
  </w:style>
  <w:style w:type="paragraph" w:customStyle="1" w:styleId="Titel-2">
    <w:name w:val="Titel-2"/>
    <w:basedOn w:val="Basisalinea"/>
    <w:rsid w:val="00A4464A"/>
    <w:pPr>
      <w:pBdr>
        <w:bottom w:val="single" w:sz="8" w:space="2" w:color="auto"/>
      </w:pBdr>
      <w:spacing w:after="57"/>
      <w:ind w:left="794" w:hanging="794"/>
    </w:pPr>
    <w:rPr>
      <w:rFonts w:ascii="MyriadPro-Semibold" w:hAnsi="MyriadPro-Semibold" w:cs="MyriadPro-Semibold"/>
    </w:rPr>
  </w:style>
  <w:style w:type="paragraph" w:customStyle="1" w:styleId="Indent-2">
    <w:name w:val="Indent-2"/>
    <w:basedOn w:val="Basisalinea"/>
    <w:rsid w:val="00A4464A"/>
    <w:pPr>
      <w:tabs>
        <w:tab w:val="left" w:pos="794"/>
      </w:tabs>
      <w:spacing w:before="57"/>
    </w:pPr>
  </w:style>
  <w:style w:type="table" w:styleId="Tabelraster">
    <w:name w:val="Table Grid"/>
    <w:basedOn w:val="Standaardtabel"/>
    <w:uiPriority w:val="39"/>
    <w:rsid w:val="009C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Dewaele (FOD Werkgelegenheid – SPF Emploi)</dc:creator>
  <cp:keywords/>
  <dc:description/>
  <cp:lastModifiedBy>Sarah Depuydt (FOD Werkgelegenheid – SPF Emploi)</cp:lastModifiedBy>
  <cp:revision>2</cp:revision>
  <dcterms:created xsi:type="dcterms:W3CDTF">2019-06-17T15:29:00Z</dcterms:created>
  <dcterms:modified xsi:type="dcterms:W3CDTF">2019-06-17T15:29:00Z</dcterms:modified>
</cp:coreProperties>
</file>