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5090"/>
      </w:tblGrid>
      <w:tr w:rsidR="001B6FA2" w14:paraId="0E1088D2" w14:textId="77777777" w:rsidTr="001B6FA2">
        <w:trPr>
          <w:cantSplit/>
          <w:trHeight w:hRule="exact" w:val="1361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1D4F25FD" w14:textId="0C314804" w:rsidR="001B6FA2" w:rsidRDefault="00D266EF" w:rsidP="00DA2031">
            <w:pPr>
              <w:rPr>
                <w:rFonts w:ascii="Arial" w:hAnsi="Arial" w:cs="Arial"/>
                <w:sz w:val="20"/>
              </w:rPr>
            </w:pPr>
            <w:r w:rsidRPr="00D266EF">
              <w:rPr>
                <w:rFonts w:ascii="Arial" w:hAnsi="Arial" w:cs="Arial"/>
                <w:noProof/>
                <w:sz w:val="20"/>
              </w:rPr>
              <w:pict w14:anchorId="30642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31" type="#_x0000_t75" alt="Une image contenant texte&#10;&#10;Description générée automatiquement" style="width:226.8pt;height:60pt;visibility:visible;mso-wrap-style:square">
                  <v:imagedata r:id="rId7" o:title="Une image contenant texte&#10;&#10;Description générée automatiquement"/>
                </v:shape>
              </w:pic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00711A74" w14:textId="1C844C13" w:rsidR="001B6FA2" w:rsidRDefault="00D266EF" w:rsidP="00DA2031">
            <w:pPr>
              <w:jc w:val="right"/>
              <w:rPr>
                <w:rFonts w:ascii="Verdana" w:hAnsi="Verdana" w:cs="Arial"/>
                <w:sz w:val="18"/>
                <w:lang w:val="fr-FR"/>
              </w:rPr>
            </w:pPr>
            <w:r w:rsidRPr="002116BA">
              <w:rPr>
                <w:noProof/>
              </w:rPr>
              <w:pict w14:anchorId="46CF5F35">
                <v:shape id="Afbeelding 2" o:spid="_x0000_i1028" type="#_x0000_t75" style="width:237.6pt;height:33.6pt;visibility:visible;mso-wrap-style:square">
                  <v:imagedata r:id="rId8" o:title=""/>
                </v:shape>
              </w:pict>
            </w:r>
          </w:p>
        </w:tc>
      </w:tr>
    </w:tbl>
    <w:p w14:paraId="2B5D8801" w14:textId="77777777" w:rsidR="00D17B5B" w:rsidRDefault="00D17B5B">
      <w:pPr>
        <w:pStyle w:val="Plattetekstinspringen"/>
        <w:rPr>
          <w:rFonts w:cs="Arial"/>
          <w:b/>
          <w:bCs/>
          <w:lang w:val="nl-NL"/>
        </w:rPr>
        <w:sectPr w:rsidR="00D17B5B"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14:paraId="3E3757AE" w14:textId="77777777" w:rsidR="00D17B5B" w:rsidRDefault="00D17B5B" w:rsidP="00267D71">
      <w:pPr>
        <w:pStyle w:val="Plattetekstinspringen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rFonts w:cs="Arial"/>
          <w:b/>
          <w:bCs/>
          <w:lang w:val="nl-NL"/>
        </w:rPr>
        <w:sectPr w:rsidR="00D17B5B">
          <w:type w:val="continuous"/>
          <w:pgSz w:w="11907" w:h="16840" w:code="9"/>
          <w:pgMar w:top="851" w:right="851" w:bottom="567" w:left="851" w:header="709" w:footer="567" w:gutter="0"/>
          <w:cols w:space="708"/>
          <w:docGrid w:linePitch="360"/>
        </w:sectPr>
      </w:pPr>
    </w:p>
    <w:p w14:paraId="6C2B9114" w14:textId="77777777" w:rsidR="00D24CBF" w:rsidRPr="00A23C08" w:rsidRDefault="00267D71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="Copperplate Gothic Light" w:hAnsi="Copperplate Gothic Light"/>
          <w:b/>
          <w:sz w:val="24"/>
          <w:u w:val="single"/>
          <w:lang w:val="nl-BE"/>
        </w:rPr>
      </w:pPr>
      <w:r w:rsidRPr="001B6FA2">
        <w:rPr>
          <w:rFonts w:ascii="Copperplate Gothic Light" w:hAnsi="Copperplate Gothic Light"/>
          <w:b/>
          <w:sz w:val="24"/>
          <w:u w:val="single"/>
          <w:lang w:val="nl-BE"/>
        </w:rPr>
        <w:br/>
      </w:r>
      <w:r w:rsidR="001B6FA2" w:rsidRPr="00A23C08">
        <w:rPr>
          <w:rFonts w:ascii="Copperplate Gothic Light" w:hAnsi="Copperplate Gothic Light"/>
          <w:b/>
          <w:sz w:val="24"/>
          <w:u w:val="single"/>
          <w:lang w:val="nl-BE"/>
        </w:rPr>
        <w:t xml:space="preserve">Erkenning als onderneming in moeilijkheden door de Minister van Werk in toepassing van artikel 77/1§4,4° van de wet van 3 juli 1978 betreffende de arbeidsovereenkomsten </w:t>
      </w:r>
    </w:p>
    <w:p w14:paraId="5E698CC6" w14:textId="77777777" w:rsidR="00D24CBF" w:rsidRPr="00A23C08" w:rsidRDefault="00D24CBF" w:rsidP="00267D71">
      <w:pPr>
        <w:pStyle w:val="Plattetekstinspringen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uto"/>
        <w:jc w:val="center"/>
        <w:rPr>
          <w:rFonts w:ascii="Bodoni MT" w:hAnsi="Bodoni MT"/>
          <w:sz w:val="24"/>
          <w:lang w:val="nl-BE"/>
        </w:rPr>
      </w:pPr>
      <w:r w:rsidRPr="00A23C08">
        <w:rPr>
          <w:rFonts w:ascii="Bodoni MT" w:hAnsi="Bodoni MT"/>
          <w:sz w:val="24"/>
          <w:lang w:val="nl-BE"/>
        </w:rPr>
        <w:t>R</w:t>
      </w:r>
      <w:r w:rsidR="001B6FA2" w:rsidRPr="00A23C08">
        <w:rPr>
          <w:rFonts w:ascii="Bodoni MT" w:hAnsi="Bodoni MT"/>
          <w:sz w:val="24"/>
          <w:lang w:val="nl-BE"/>
        </w:rPr>
        <w:t xml:space="preserve">egeling van volledige schorsing </w:t>
      </w:r>
      <w:r w:rsidR="008F5FAA" w:rsidRPr="00A23C08">
        <w:rPr>
          <w:rFonts w:ascii="Bodoni MT" w:hAnsi="Bodoni MT"/>
          <w:sz w:val="24"/>
          <w:lang w:val="nl-BE"/>
        </w:rPr>
        <w:t>van de uitvoering van de arbeidsovereenkomst en/of regeling van gedeeltelijke arbeid</w:t>
      </w:r>
      <w:r w:rsidRPr="00A23C08">
        <w:rPr>
          <w:rFonts w:ascii="Bodoni MT" w:hAnsi="Bodoni MT"/>
          <w:sz w:val="24"/>
          <w:lang w:val="nl-BE"/>
        </w:rPr>
        <w:br/>
      </w:r>
    </w:p>
    <w:p w14:paraId="124A5FF9" w14:textId="77777777" w:rsidR="00667B58" w:rsidRPr="00A23C08" w:rsidRDefault="008F5FAA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Onderneming</w:t>
      </w:r>
      <w:r w:rsidR="00667B58" w:rsidRPr="00A23C08">
        <w:rPr>
          <w:b/>
          <w:u w:val="single"/>
          <w:lang w:val="nl-BE"/>
        </w:rPr>
        <w:t xml:space="preserve"> </w:t>
      </w:r>
    </w:p>
    <w:p w14:paraId="4A509757" w14:textId="77777777" w:rsidR="00667B58" w:rsidRPr="00A23C08" w:rsidRDefault="00667B58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N</w:t>
      </w:r>
      <w:r w:rsidR="008F5FAA" w:rsidRPr="00A23C08">
        <w:rPr>
          <w:lang w:val="nl-BE"/>
        </w:rPr>
        <w:t>aam werkgever</w:t>
      </w:r>
      <w:r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bookmarkEnd w:id="0"/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="0020416C" w:rsidRPr="00A23C08">
        <w:rPr>
          <w:noProof/>
          <w:sz w:val="24"/>
          <w:lang w:val="nl-BE"/>
        </w:rPr>
        <w:t> </w:t>
      </w:r>
      <w:r w:rsidRPr="00A23C08">
        <w:rPr>
          <w:lang w:val="nl-BE"/>
        </w:rPr>
        <w:t xml:space="preserve">     </w:t>
      </w:r>
    </w:p>
    <w:p w14:paraId="10CAD42D" w14:textId="77777777" w:rsidR="00667B58" w:rsidRPr="00A23C08" w:rsidRDefault="008F5FAA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Ondernemingsnummer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20416C" w:rsidRPr="00A23C08">
        <w:rPr>
          <w:lang w:val="nl-BE"/>
        </w:rPr>
        <w:t xml:space="preserve">     </w:t>
      </w:r>
      <w:r w:rsidR="00667B58" w:rsidRPr="00A23C08">
        <w:rPr>
          <w:lang w:val="nl-BE"/>
        </w:rPr>
        <w:t xml:space="preserve">    </w:t>
      </w:r>
    </w:p>
    <w:p w14:paraId="503A8795" w14:textId="77777777" w:rsidR="00667B58" w:rsidRPr="00D72AF1" w:rsidRDefault="00667B58" w:rsidP="00667B58">
      <w:pPr>
        <w:pStyle w:val="Plattetekstinspringen"/>
        <w:rPr>
          <w:lang w:val="nl-BE"/>
        </w:rPr>
      </w:pPr>
      <w:r w:rsidRPr="00D72AF1">
        <w:rPr>
          <w:lang w:val="nl-BE"/>
        </w:rPr>
        <w:t>N</w:t>
      </w:r>
      <w:r w:rsidR="008F5FAA" w:rsidRPr="00D72AF1">
        <w:rPr>
          <w:lang w:val="nl-BE"/>
        </w:rPr>
        <w:t>ummer paritaire (sub-)comités</w:t>
      </w:r>
      <w:r w:rsidRPr="00D72AF1">
        <w:rPr>
          <w:lang w:val="nl-BE"/>
        </w:rPr>
        <w:t xml:space="preserve">: </w:t>
      </w:r>
      <w:r w:rsidRPr="00D72AF1">
        <w:rPr>
          <w:lang w:val="nl-BE"/>
        </w:rPr>
        <w:tab/>
      </w:r>
      <w:r w:rsidR="008F5FAA" w:rsidRPr="00D72AF1">
        <w:rPr>
          <w:lang w:val="nl-BE"/>
        </w:rPr>
        <w:tab/>
      </w:r>
      <w:r w:rsidR="008F5FAA" w:rsidRPr="00D72AF1">
        <w:rPr>
          <w:lang w:val="nl-BE"/>
        </w:rPr>
        <w:tab/>
        <w:t>PC arbeiders</w:t>
      </w:r>
      <w:r w:rsidR="008B4C3A" w:rsidRPr="00D72AF1">
        <w:rPr>
          <w:lang w:val="nl-BE"/>
        </w:rPr>
        <w:t>:</w:t>
      </w:r>
      <w:r w:rsidR="0020416C" w:rsidRPr="00D72AF1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D72AF1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Pr="00D72AF1">
        <w:rPr>
          <w:lang w:val="nl-BE"/>
        </w:rPr>
        <w:t xml:space="preserve">     </w:t>
      </w:r>
    </w:p>
    <w:p w14:paraId="707032AC" w14:textId="77777777" w:rsidR="00D17B5B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D72AF1">
        <w:rPr>
          <w:lang w:val="nl-BE"/>
        </w:rPr>
        <w:tab/>
      </w:r>
      <w:r w:rsidRPr="00D72AF1">
        <w:rPr>
          <w:lang w:val="nl-BE"/>
        </w:rPr>
        <w:tab/>
      </w:r>
      <w:r w:rsidRPr="00D72AF1">
        <w:rPr>
          <w:lang w:val="nl-BE"/>
        </w:rPr>
        <w:tab/>
      </w:r>
      <w:r w:rsidRPr="00D72AF1">
        <w:rPr>
          <w:lang w:val="nl-BE"/>
        </w:rPr>
        <w:tab/>
      </w:r>
      <w:r w:rsidRPr="00D72AF1">
        <w:rPr>
          <w:lang w:val="nl-BE"/>
        </w:rPr>
        <w:tab/>
      </w:r>
      <w:r w:rsidRPr="00D72AF1">
        <w:rPr>
          <w:lang w:val="nl-BE"/>
        </w:rPr>
        <w:tab/>
      </w:r>
      <w:r w:rsidRPr="00D72AF1">
        <w:rPr>
          <w:lang w:val="nl-BE"/>
        </w:rPr>
        <w:tab/>
      </w:r>
      <w:r w:rsidRPr="00A23C08">
        <w:rPr>
          <w:lang w:val="nl-BE"/>
        </w:rPr>
        <w:t>PC bedienden</w:t>
      </w:r>
      <w:r w:rsidR="008B4C3A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    </w:t>
      </w:r>
    </w:p>
    <w:p w14:paraId="1B54DEA2" w14:textId="77777777" w:rsidR="00667B58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Contactpersoon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21EDA0EE" w14:textId="77777777" w:rsidR="00F828A4" w:rsidRDefault="00F828A4" w:rsidP="00667B58">
      <w:pPr>
        <w:pStyle w:val="Plattetekstinspringen"/>
        <w:spacing w:line="240" w:lineRule="auto"/>
        <w:rPr>
          <w:lang w:val="nl-BE"/>
        </w:rPr>
        <w:sectPr w:rsidR="00F828A4" w:rsidSect="00667B58">
          <w:footerReference w:type="default" r:id="rId9"/>
          <w:type w:val="continuous"/>
          <w:pgSz w:w="11907" w:h="16840" w:code="9"/>
          <w:pgMar w:top="851" w:right="1418" w:bottom="567" w:left="1418" w:header="709" w:footer="567" w:gutter="0"/>
          <w:cols w:space="708"/>
          <w:titlePg/>
          <w:docGrid w:linePitch="360"/>
        </w:sectPr>
      </w:pPr>
    </w:p>
    <w:p w14:paraId="34438727" w14:textId="77777777" w:rsidR="00F828A4" w:rsidRDefault="00667B58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T</w:t>
      </w:r>
      <w:r w:rsidR="008F5FAA" w:rsidRPr="00A23C08">
        <w:rPr>
          <w:lang w:val="nl-BE"/>
        </w:rPr>
        <w:t>elefoon</w:t>
      </w:r>
      <w:r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8F5FAA" w:rsidRPr="00A23C08">
        <w:rPr>
          <w:lang w:val="nl-BE"/>
        </w:rPr>
        <w:tab/>
      </w:r>
    </w:p>
    <w:p w14:paraId="1DA4C1F4" w14:textId="77777777" w:rsidR="00667B58" w:rsidRPr="00A23C08" w:rsidRDefault="00F828A4" w:rsidP="00667B58">
      <w:pPr>
        <w:pStyle w:val="Plattetekstinspringen"/>
        <w:spacing w:line="240" w:lineRule="auto"/>
        <w:rPr>
          <w:lang w:val="nl-BE"/>
        </w:rPr>
      </w:pPr>
      <w:r>
        <w:rPr>
          <w:lang w:val="nl-BE"/>
        </w:rPr>
        <w:t>E</w:t>
      </w:r>
      <w:r w:rsidR="00667B58" w:rsidRPr="00A23C08">
        <w:rPr>
          <w:lang w:val="nl-BE"/>
        </w:rPr>
        <w:t xml:space="preserve">-mail: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815A54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54B17EDD" w14:textId="77777777" w:rsidR="00F828A4" w:rsidRDefault="00F828A4" w:rsidP="00667B58">
      <w:pPr>
        <w:pStyle w:val="Plattetekstinspringen"/>
        <w:spacing w:line="240" w:lineRule="auto"/>
        <w:rPr>
          <w:lang w:val="nl-BE"/>
        </w:rPr>
        <w:sectPr w:rsidR="00F828A4" w:rsidSect="00F828A4">
          <w:type w:val="continuous"/>
          <w:pgSz w:w="11907" w:h="16840" w:code="9"/>
          <w:pgMar w:top="851" w:right="1418" w:bottom="567" w:left="1418" w:header="709" w:footer="567" w:gutter="0"/>
          <w:cols w:num="2" w:space="3" w:equalWidth="0">
            <w:col w:w="3257" w:space="2"/>
            <w:col w:w="5810"/>
          </w:cols>
          <w:titlePg/>
          <w:docGrid w:linePitch="360"/>
        </w:sectPr>
      </w:pPr>
    </w:p>
    <w:p w14:paraId="385CBA3B" w14:textId="77777777" w:rsidR="00667B58" w:rsidRPr="00A23C08" w:rsidRDefault="008F5FAA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Deze aanvraag heeft betrekking op </w:t>
      </w:r>
      <w:proofErr w:type="gramStart"/>
      <w:r w:rsidRPr="00A23C08">
        <w:rPr>
          <w:lang w:val="nl-BE"/>
        </w:rPr>
        <w:t xml:space="preserve">een </w:t>
      </w:r>
      <w:r w:rsidR="00667B58" w:rsidRPr="00A23C08">
        <w:rPr>
          <w:lang w:val="nl-BE"/>
        </w:rPr>
        <w:t>:</w:t>
      </w:r>
      <w:proofErr w:type="gramEnd"/>
      <w:r w:rsidR="00667B58" w:rsidRPr="00A23C08">
        <w:rPr>
          <w:lang w:val="nl-BE"/>
        </w:rPr>
        <w:t xml:space="preserve"> </w:t>
      </w:r>
    </w:p>
    <w:p w14:paraId="58612A05" w14:textId="77777777"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5"/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bookmarkEnd w:id="1"/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Juridische entiteit</w:t>
      </w:r>
      <w:r w:rsidR="00667B58" w:rsidRPr="00A23C08">
        <w:rPr>
          <w:lang w:val="nl-BE"/>
        </w:rPr>
        <w:t xml:space="preserve">: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14:paraId="2295F1B0" w14:textId="77777777"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 xml:space="preserve">Vestigingseenheid </w:t>
      </w:r>
      <w:r w:rsidR="00667B58" w:rsidRPr="00A23C08">
        <w:rPr>
          <w:lang w:val="nl-BE"/>
        </w:rPr>
        <w:t xml:space="preserve">– </w:t>
      </w:r>
      <w:r w:rsidR="008F5FAA" w:rsidRPr="00A23C08">
        <w:rPr>
          <w:lang w:val="nl-BE"/>
        </w:rPr>
        <w:t>adres van de betreffende eenheid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14:paraId="6D65A7AE" w14:textId="77777777" w:rsidR="00667B58" w:rsidRPr="00A23C08" w:rsidRDefault="0020416C" w:rsidP="00DE5295">
      <w:pPr>
        <w:pStyle w:val="Plattetekstinspringen"/>
        <w:spacing w:line="240" w:lineRule="auto"/>
        <w:ind w:left="709" w:hanging="1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Technische bedrijfseenheid – ad</w:t>
      </w:r>
      <w:r w:rsidR="008B4C3A">
        <w:rPr>
          <w:lang w:val="nl-BE"/>
        </w:rPr>
        <w:t xml:space="preserve">res van de betreffende </w:t>
      </w:r>
      <w:proofErr w:type="gramStart"/>
      <w:r w:rsidR="008B4C3A">
        <w:rPr>
          <w:lang w:val="nl-BE"/>
        </w:rPr>
        <w:t>eenheid :</w:t>
      </w:r>
      <w:proofErr w:type="gramEnd"/>
      <w:r w:rsidR="00667B58" w:rsidRPr="00A23C08">
        <w:rPr>
          <w:lang w:val="nl-BE"/>
        </w:rPr>
        <w:t xml:space="preserve"> </w:t>
      </w:r>
      <w:r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C08">
        <w:rPr>
          <w:lang w:val="nl-BE"/>
        </w:rPr>
        <w:instrText xml:space="preserve"> FORMTEXT </w:instrText>
      </w:r>
      <w:r w:rsidRPr="00A23C08">
        <w:rPr>
          <w:lang w:val="nl-BE"/>
        </w:rPr>
      </w:r>
      <w:r w:rsidRPr="00A23C08">
        <w:rPr>
          <w:lang w:val="nl-BE"/>
        </w:rPr>
        <w:fldChar w:fldCharType="separate"/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noProof/>
          <w:lang w:val="nl-BE"/>
        </w:rPr>
        <w:t> </w:t>
      </w:r>
      <w:r w:rsidRPr="00A23C08">
        <w:rPr>
          <w:lang w:val="nl-BE"/>
        </w:rPr>
        <w:fldChar w:fldCharType="end"/>
      </w:r>
    </w:p>
    <w:p w14:paraId="6FDEA7A2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4BD1E192" w14:textId="77777777" w:rsidR="00667B58" w:rsidRPr="00A23C08" w:rsidRDefault="008F5FAA" w:rsidP="00667B58">
      <w:pPr>
        <w:pStyle w:val="Plattetekstinspringen"/>
        <w:numPr>
          <w:ilvl w:val="0"/>
          <w:numId w:val="1"/>
        </w:numPr>
        <w:spacing w:line="240" w:lineRule="auto"/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Wettelijke basis</w:t>
      </w:r>
    </w:p>
    <w:p w14:paraId="4DC77149" w14:textId="77777777"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Sectorale CAO</w:t>
      </w:r>
      <w:r w:rsidR="00667B58" w:rsidRPr="00A23C08">
        <w:rPr>
          <w:lang w:val="nl-BE"/>
        </w:rPr>
        <w:t xml:space="preserve"> </w:t>
      </w:r>
    </w:p>
    <w:p w14:paraId="7751CFCA" w14:textId="77777777"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Ondernemings-CAO</w:t>
      </w:r>
      <w:r w:rsidR="00667B58" w:rsidRPr="00A23C08">
        <w:rPr>
          <w:lang w:val="nl-BE"/>
        </w:rPr>
        <w:t xml:space="preserve"> </w:t>
      </w:r>
    </w:p>
    <w:p w14:paraId="189D6329" w14:textId="77777777" w:rsidR="00667B58" w:rsidRPr="00A23C08" w:rsidRDefault="0020416C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Pr="00A23C08">
        <w:rPr>
          <w:lang w:val="nl-BE"/>
        </w:rPr>
        <w:t xml:space="preserve"> </w:t>
      </w:r>
      <w:r w:rsidR="008F5FAA" w:rsidRPr="00A23C08">
        <w:rPr>
          <w:lang w:val="nl-BE"/>
        </w:rPr>
        <w:t>Ondernemingsplan</w:t>
      </w:r>
    </w:p>
    <w:p w14:paraId="68F1C939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1EC18BCA" w14:textId="77777777" w:rsidR="00667B58" w:rsidRPr="00A23C08" w:rsidRDefault="00F24E4A" w:rsidP="00667B58">
      <w:pPr>
        <w:pStyle w:val="Plattetekstinspringen"/>
        <w:numPr>
          <w:ilvl w:val="0"/>
          <w:numId w:val="1"/>
        </w:numPr>
        <w:ind w:left="0" w:firstLine="0"/>
        <w:rPr>
          <w:b/>
          <w:u w:val="single"/>
          <w:lang w:val="nl-BE"/>
        </w:rPr>
      </w:pPr>
      <w:r w:rsidRPr="00A23C08">
        <w:rPr>
          <w:b/>
          <w:u w:val="single"/>
          <w:lang w:val="nl-BE"/>
        </w:rPr>
        <w:t>Voorwaarden erkenning als onderneming in moeilijkheden</w:t>
      </w:r>
    </w:p>
    <w:p w14:paraId="021C966F" w14:textId="77777777" w:rsidR="00667B58" w:rsidRPr="00A23C08" w:rsidRDefault="00F24E4A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 xml:space="preserve">De voormelde onderneming beantwoordt aan de voorwaarden van </w:t>
      </w:r>
      <w:r w:rsidR="004778E3">
        <w:rPr>
          <w:lang w:val="nl-BE"/>
        </w:rPr>
        <w:t>“</w:t>
      </w:r>
      <w:r w:rsidRPr="00A23C08">
        <w:rPr>
          <w:lang w:val="nl-BE"/>
        </w:rPr>
        <w:t>onderneming in moeilijkheden</w:t>
      </w:r>
      <w:r w:rsidR="004778E3">
        <w:rPr>
          <w:lang w:val="nl-BE"/>
        </w:rPr>
        <w:t>”</w:t>
      </w:r>
      <w:r w:rsidRPr="00A23C08">
        <w:rPr>
          <w:lang w:val="nl-BE"/>
        </w:rPr>
        <w:t xml:space="preserve"> overeenkomstig artikel 77/1, §4, 4° </w:t>
      </w:r>
      <w:r w:rsidR="00B54405" w:rsidRPr="00A23C08">
        <w:rPr>
          <w:lang w:val="nl-BE"/>
        </w:rPr>
        <w:t>van de wet van 3 juli 1978 betreffende de arbeidsovereenkomsten</w:t>
      </w:r>
      <w:r w:rsidR="00667B58" w:rsidRPr="00A23C08">
        <w:rPr>
          <w:lang w:val="nl-BE"/>
        </w:rPr>
        <w:t>.</w:t>
      </w:r>
    </w:p>
    <w:p w14:paraId="1DC3CFD5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Onvoorziene omstandigheden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7C08D7FF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Uiteenzetting va</w:t>
      </w:r>
      <w:r w:rsidR="008B4C3A">
        <w:rPr>
          <w:lang w:val="nl-BE"/>
        </w:rPr>
        <w:t>n de onvoorziene omstandigheden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7A535CA0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lastRenderedPageBreak/>
        <w:t>Vastgestelde daling</w:t>
      </w:r>
      <w:r w:rsidR="00667B58" w:rsidRPr="00A23C08">
        <w:rPr>
          <w:lang w:val="nl-BE"/>
        </w:rPr>
        <w:t xml:space="preserve">: </w:t>
      </w:r>
    </w:p>
    <w:p w14:paraId="6B15643A" w14:textId="77777777" w:rsidR="00667B58" w:rsidRPr="00A23C08" w:rsidRDefault="0020416C" w:rsidP="0020416C">
      <w:pPr>
        <w:pStyle w:val="Plattetekstinspringen"/>
        <w:ind w:firstLine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omzet</w:t>
      </w:r>
    </w:p>
    <w:p w14:paraId="2EB2F9E3" w14:textId="77777777" w:rsidR="00667B58" w:rsidRPr="00A23C08" w:rsidRDefault="0020416C" w:rsidP="0020416C">
      <w:pPr>
        <w:pStyle w:val="Plattetekstinspringen"/>
        <w:ind w:left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productie</w:t>
      </w:r>
    </w:p>
    <w:p w14:paraId="232933D6" w14:textId="77777777" w:rsidR="00667B58" w:rsidRPr="00A23C08" w:rsidRDefault="0020416C" w:rsidP="00B54405">
      <w:pPr>
        <w:pStyle w:val="Plattetekstinspringen"/>
        <w:ind w:firstLine="708"/>
        <w:rPr>
          <w:lang w:val="nl-BE"/>
        </w:rPr>
      </w:pPr>
      <w:r w:rsidRPr="00A23C08">
        <w:rPr>
          <w:lang w:val="nl-BE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A23C08">
        <w:rPr>
          <w:lang w:val="nl-BE"/>
        </w:rPr>
        <w:instrText xml:space="preserve"> FORMCHECKBOX </w:instrText>
      </w:r>
      <w:r w:rsidR="00CD593D">
        <w:rPr>
          <w:lang w:val="nl-BE"/>
        </w:rPr>
      </w:r>
      <w:r w:rsidR="00CD593D">
        <w:rPr>
          <w:lang w:val="nl-BE"/>
        </w:rPr>
        <w:fldChar w:fldCharType="separate"/>
      </w:r>
      <w:r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  <w:r w:rsidR="00B54405" w:rsidRPr="00A23C08">
        <w:rPr>
          <w:lang w:val="nl-BE"/>
        </w:rPr>
        <w:t>Substantiële daling van de bestellingen</w:t>
      </w:r>
    </w:p>
    <w:p w14:paraId="7EB65F52" w14:textId="77777777" w:rsidR="00FF67B2" w:rsidRDefault="00FF67B2" w:rsidP="00667B58">
      <w:pPr>
        <w:pStyle w:val="Plattetekstinspringen"/>
        <w:rPr>
          <w:lang w:val="nl-BE"/>
        </w:rPr>
      </w:pPr>
    </w:p>
    <w:p w14:paraId="3573D10A" w14:textId="77777777" w:rsidR="00667B58" w:rsidRPr="00A23C08" w:rsidRDefault="00B54405" w:rsidP="00667B58">
      <w:pPr>
        <w:pStyle w:val="Plattetekstinspringen"/>
        <w:rPr>
          <w:lang w:val="nl-BE"/>
        </w:rPr>
      </w:pPr>
      <w:r w:rsidRPr="00A23C08">
        <w:rPr>
          <w:lang w:val="nl-BE"/>
        </w:rPr>
        <w:t>Ingeroepen vergelijkingsperiode en omvang van de daling</w:t>
      </w:r>
      <w:r w:rsidR="00667B58" w:rsidRPr="00A23C08">
        <w:rPr>
          <w:lang w:val="nl-BE"/>
        </w:rPr>
        <w:t xml:space="preserve">: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3727370A" w14:textId="77777777" w:rsidR="00667B58" w:rsidRPr="00A23C08" w:rsidRDefault="00B54405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Rechtvaardiging van het oorzakelijk verband tussen de onvoorziene omstandigheden en de ingeroepen daling</w:t>
      </w:r>
      <w:r w:rsidR="00667B58" w:rsidRPr="00A23C08">
        <w:rPr>
          <w:lang w:val="nl-BE"/>
        </w:rPr>
        <w:t>:</w:t>
      </w:r>
      <w:r w:rsidR="008B4C3A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  </w:t>
      </w:r>
    </w:p>
    <w:p w14:paraId="76773C44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57500166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33529A45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Opgemaakt te</w:t>
      </w:r>
      <w:r w:rsidR="00667B58" w:rsidRPr="00A23C08">
        <w:rPr>
          <w:lang w:val="nl-BE"/>
        </w:rPr>
        <w:t xml:space="preserve"> 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8B4C3A">
        <w:rPr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8B4C3A">
        <w:rPr>
          <w:lang w:val="nl-BE"/>
        </w:rPr>
        <w:t xml:space="preserve"> </w:t>
      </w:r>
      <w:r w:rsidRPr="00A23C08">
        <w:rPr>
          <w:lang w:val="nl-BE"/>
        </w:rPr>
        <w:t>op datum van</w:t>
      </w:r>
      <w:r w:rsidR="00667B58" w:rsidRPr="00A23C08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  <w:r w:rsidR="00667B58" w:rsidRPr="00A23C08">
        <w:rPr>
          <w:lang w:val="nl-BE"/>
        </w:rPr>
        <w:t xml:space="preserve"> </w:t>
      </w:r>
    </w:p>
    <w:p w14:paraId="02F51858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N</w:t>
      </w:r>
      <w:r w:rsidR="001729C7" w:rsidRPr="00A23C08">
        <w:rPr>
          <w:lang w:val="nl-BE"/>
        </w:rPr>
        <w:t>aam en handtekening van de werkgever of van zijn gemachtigde</w:t>
      </w:r>
    </w:p>
    <w:p w14:paraId="0FB3A231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7961EA72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3C6C148B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195CFF86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1FC38828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Stempel</w:t>
      </w:r>
      <w:r w:rsidR="00667B58" w:rsidRPr="00A23C08">
        <w:rPr>
          <w:lang w:val="nl-BE"/>
        </w:rPr>
        <w:t xml:space="preserve"> </w:t>
      </w:r>
    </w:p>
    <w:p w14:paraId="2B4B1D28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7BAA4AF7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4F0AD1DA" w14:textId="77777777" w:rsidR="00667B58" w:rsidRPr="00A23C08" w:rsidRDefault="00667B58" w:rsidP="00667B58">
      <w:pPr>
        <w:pStyle w:val="Plattetekstinspringen"/>
        <w:spacing w:line="240" w:lineRule="auto"/>
        <w:rPr>
          <w:lang w:val="nl-BE"/>
        </w:rPr>
      </w:pPr>
    </w:p>
    <w:p w14:paraId="6D21763A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Aantal </w:t>
      </w:r>
      <w:proofErr w:type="gramStart"/>
      <w:r w:rsidRPr="00A23C08">
        <w:rPr>
          <w:lang w:val="nl-BE"/>
        </w:rPr>
        <w:t>bijlagen</w:t>
      </w:r>
      <w:r w:rsidR="00667B58" w:rsidRPr="00A23C08">
        <w:rPr>
          <w:lang w:val="nl-BE"/>
        </w:rPr>
        <w:t> :</w:t>
      </w:r>
      <w:proofErr w:type="gramEnd"/>
      <w:r w:rsidR="00667B58" w:rsidRPr="00A23C08">
        <w:rPr>
          <w:lang w:val="nl-BE"/>
        </w:rPr>
        <w:t xml:space="preserve"> </w:t>
      </w:r>
      <w:r w:rsidR="0020416C" w:rsidRPr="00A23C08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416C" w:rsidRPr="00A23C08">
        <w:rPr>
          <w:lang w:val="nl-BE"/>
        </w:rPr>
        <w:instrText xml:space="preserve"> FORMTEXT </w:instrText>
      </w:r>
      <w:r w:rsidR="0020416C" w:rsidRPr="00A23C08">
        <w:rPr>
          <w:lang w:val="nl-BE"/>
        </w:rPr>
      </w:r>
      <w:r w:rsidR="0020416C" w:rsidRPr="00A23C08">
        <w:rPr>
          <w:lang w:val="nl-BE"/>
        </w:rPr>
        <w:fldChar w:fldCharType="separate"/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noProof/>
          <w:lang w:val="nl-BE"/>
        </w:rPr>
        <w:t> </w:t>
      </w:r>
      <w:r w:rsidR="0020416C" w:rsidRPr="00A23C08">
        <w:rPr>
          <w:lang w:val="nl-BE"/>
        </w:rPr>
        <w:fldChar w:fldCharType="end"/>
      </w:r>
    </w:p>
    <w:p w14:paraId="37C18DB3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Meer informatie over de toepassing van deze </w:t>
      </w:r>
      <w:r w:rsidR="00854B56">
        <w:rPr>
          <w:lang w:val="nl-BE"/>
        </w:rPr>
        <w:t xml:space="preserve">maatregelen en de formulieren zijn beschikbaar </w:t>
      </w:r>
      <w:r w:rsidRPr="00A23C08">
        <w:rPr>
          <w:lang w:val="nl-BE"/>
        </w:rPr>
        <w:t xml:space="preserve">op de website van </w:t>
      </w:r>
      <w:proofErr w:type="gramStart"/>
      <w:r w:rsidRPr="00A23C08">
        <w:rPr>
          <w:lang w:val="nl-BE"/>
        </w:rPr>
        <w:t xml:space="preserve">de </w:t>
      </w:r>
      <w:r w:rsidR="00667B58" w:rsidRPr="00A23C08">
        <w:rPr>
          <w:lang w:val="nl-BE"/>
        </w:rPr>
        <w:t>:</w:t>
      </w:r>
      <w:proofErr w:type="gramEnd"/>
      <w:r w:rsidR="00667B58" w:rsidRPr="00A23C08">
        <w:rPr>
          <w:lang w:val="nl-BE"/>
        </w:rPr>
        <w:t xml:space="preserve"> </w:t>
      </w:r>
    </w:p>
    <w:p w14:paraId="1765E4F8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 xml:space="preserve">Rijksdienst voor Arbeidsvoorziening </w:t>
      </w:r>
      <w:r w:rsidR="00667B58" w:rsidRPr="00A23C08">
        <w:rPr>
          <w:lang w:val="nl-BE"/>
        </w:rPr>
        <w:t>(</w:t>
      </w:r>
      <w:hyperlink r:id="rId10" w:history="1">
        <w:r w:rsidRPr="00A23C08">
          <w:rPr>
            <w:rStyle w:val="Hyperlink"/>
            <w:lang w:val="nl-BE"/>
          </w:rPr>
          <w:t>www.rva.be</w:t>
        </w:r>
      </w:hyperlink>
      <w:r w:rsidR="00667B58" w:rsidRPr="00A23C08">
        <w:rPr>
          <w:lang w:val="nl-BE"/>
        </w:rPr>
        <w:t>)</w:t>
      </w:r>
    </w:p>
    <w:p w14:paraId="3B0DC8DF" w14:textId="77777777" w:rsidR="00667B58" w:rsidRPr="00A23C08" w:rsidRDefault="001729C7" w:rsidP="00667B58">
      <w:pPr>
        <w:pStyle w:val="Plattetekstinspringen"/>
        <w:spacing w:line="240" w:lineRule="auto"/>
        <w:rPr>
          <w:lang w:val="nl-BE"/>
        </w:rPr>
      </w:pPr>
      <w:r w:rsidRPr="00A23C08">
        <w:rPr>
          <w:lang w:val="nl-BE"/>
        </w:rPr>
        <w:t>FOD Werkgelegenheid, Arbeid en Sociaal Overleg</w:t>
      </w:r>
      <w:r w:rsidR="00A103E7" w:rsidRPr="00A23C08">
        <w:rPr>
          <w:lang w:val="nl-BE"/>
        </w:rPr>
        <w:t xml:space="preserve"> (</w:t>
      </w:r>
      <w:hyperlink r:id="rId11" w:history="1">
        <w:r w:rsidRPr="00A23C08">
          <w:rPr>
            <w:rStyle w:val="Hyperlink"/>
            <w:lang w:val="nl-BE"/>
          </w:rPr>
          <w:t>www.werk.belgie.be</w:t>
        </w:r>
      </w:hyperlink>
      <w:r w:rsidR="00A103E7" w:rsidRPr="00A23C08">
        <w:rPr>
          <w:lang w:val="nl-BE"/>
        </w:rPr>
        <w:t xml:space="preserve">) </w:t>
      </w:r>
    </w:p>
    <w:sectPr w:rsidR="00667B58" w:rsidRPr="00A23C08" w:rsidSect="00667B58">
      <w:type w:val="continuous"/>
      <w:pgSz w:w="11907" w:h="16840" w:code="9"/>
      <w:pgMar w:top="851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133C" w14:textId="77777777" w:rsidR="00CD593D" w:rsidRDefault="00CD593D">
      <w:r>
        <w:separator/>
      </w:r>
    </w:p>
  </w:endnote>
  <w:endnote w:type="continuationSeparator" w:id="0">
    <w:p w14:paraId="79A2DC2A" w14:textId="77777777" w:rsidR="00CD593D" w:rsidRDefault="00CD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BD20" w14:textId="77777777" w:rsidR="005519E4" w:rsidRDefault="005519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0FDDB" w14:textId="77777777" w:rsidR="00CD593D" w:rsidRDefault="00CD593D">
      <w:r>
        <w:separator/>
      </w:r>
    </w:p>
  </w:footnote>
  <w:footnote w:type="continuationSeparator" w:id="0">
    <w:p w14:paraId="3DFEF37A" w14:textId="77777777" w:rsidR="00CD593D" w:rsidRDefault="00CD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62B"/>
    <w:multiLevelType w:val="hybridMultilevel"/>
    <w:tmpl w:val="53728D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1rGhricREnWfioYJyDDw4v0nv88tVXm/gHEI2agLFK3uiPIrFYAGCiO9DLCT8yid6S+dpTOKrZuL6FszzFgwQ==" w:salt="8F5SESnfPYWz3xS3+E0W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B58"/>
    <w:rsid w:val="00147F33"/>
    <w:rsid w:val="001729C7"/>
    <w:rsid w:val="001B6FA2"/>
    <w:rsid w:val="001D1740"/>
    <w:rsid w:val="001D2AE7"/>
    <w:rsid w:val="0020416C"/>
    <w:rsid w:val="00267D71"/>
    <w:rsid w:val="0031704F"/>
    <w:rsid w:val="00323CA0"/>
    <w:rsid w:val="004778E3"/>
    <w:rsid w:val="004E70EF"/>
    <w:rsid w:val="005519E4"/>
    <w:rsid w:val="00667B58"/>
    <w:rsid w:val="006E60F5"/>
    <w:rsid w:val="007747CD"/>
    <w:rsid w:val="00815A54"/>
    <w:rsid w:val="00854B56"/>
    <w:rsid w:val="008B4C3A"/>
    <w:rsid w:val="008C6BDA"/>
    <w:rsid w:val="008F4AC8"/>
    <w:rsid w:val="008F5FAA"/>
    <w:rsid w:val="00A103E7"/>
    <w:rsid w:val="00A23C08"/>
    <w:rsid w:val="00A62A25"/>
    <w:rsid w:val="00B54405"/>
    <w:rsid w:val="00B6050B"/>
    <w:rsid w:val="00CD593D"/>
    <w:rsid w:val="00D17B5B"/>
    <w:rsid w:val="00D24CBF"/>
    <w:rsid w:val="00D266EF"/>
    <w:rsid w:val="00D72AF1"/>
    <w:rsid w:val="00DA2031"/>
    <w:rsid w:val="00DB003A"/>
    <w:rsid w:val="00DE5295"/>
    <w:rsid w:val="00E629A9"/>
    <w:rsid w:val="00F24E4A"/>
    <w:rsid w:val="00F828A4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BED1B"/>
  <w15:chartTrackingRefBased/>
  <w15:docId w15:val="{DC713F01-8EE5-47BA-92B4-9E032DD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pPr>
      <w:spacing w:after="240" w:line="240" w:lineRule="exact"/>
    </w:pPr>
    <w:rPr>
      <w:rFonts w:ascii="Verdana" w:hAnsi="Verdana"/>
      <w:sz w:val="20"/>
      <w:lang w:val="fr-FR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5519E4"/>
    <w:rPr>
      <w:rFonts w:ascii="Tahoma" w:hAnsi="Tahoma" w:cs="Tahoma"/>
      <w:sz w:val="16"/>
      <w:szCs w:val="16"/>
    </w:rPr>
  </w:style>
  <w:style w:type="character" w:styleId="Hyperlink">
    <w:name w:val="Hyperlink"/>
    <w:rsid w:val="00667B58"/>
    <w:rPr>
      <w:color w:val="0000FF"/>
      <w:u w:val="single"/>
    </w:rPr>
  </w:style>
  <w:style w:type="character" w:customStyle="1" w:styleId="PlattetekstinspringenChar">
    <w:name w:val="Platte tekst inspringen Char"/>
    <w:link w:val="Plattetekstinspringen"/>
    <w:rsid w:val="00D24CBF"/>
    <w:rPr>
      <w:rFonts w:ascii="Verdana" w:hAnsi="Verdana"/>
      <w:szCs w:val="24"/>
      <w:lang w:val="fr-FR" w:eastAsia="nl-NL"/>
    </w:rPr>
  </w:style>
  <w:style w:type="character" w:styleId="GevolgdeHyperlink">
    <w:name w:val="FollowedHyperlink"/>
    <w:rsid w:val="001729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rk.belgi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va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em\AppData\Local\Microsoft\Windows\Temporary%20Internet%20Files\Content.IE5\2X1OBFRG\u-DIRACC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u-DIRACC</Template>
  <TotalTime>4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2295</CharactersWithSpaces>
  <SharedDoc>false</SharedDoc>
  <HLinks>
    <vt:vector size="12" baseType="variant">
      <vt:variant>
        <vt:i4>2752626</vt:i4>
      </vt:variant>
      <vt:variant>
        <vt:i4>81</vt:i4>
      </vt:variant>
      <vt:variant>
        <vt:i4>0</vt:i4>
      </vt:variant>
      <vt:variant>
        <vt:i4>5</vt:i4>
      </vt:variant>
      <vt:variant>
        <vt:lpwstr>http://www.werk.belgie.be/</vt:lpwstr>
      </vt:variant>
      <vt:variant>
        <vt:lpwstr/>
      </vt:variant>
      <vt:variant>
        <vt:i4>7667821</vt:i4>
      </vt:variant>
      <vt:variant>
        <vt:i4>78</vt:i4>
      </vt:variant>
      <vt:variant>
        <vt:i4>0</vt:i4>
      </vt:variant>
      <vt:variant>
        <vt:i4>5</vt:i4>
      </vt:variant>
      <vt:variant>
        <vt:lpwstr>http://www.rva.be/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EW_bedienden-aanvraagformulier_erkenning_door_de_Minister</dc:title>
  <dc:subject/>
  <dc:creator>SIMKE Magali</dc:creator>
  <cp:keywords/>
  <cp:lastModifiedBy>Fabrice Walthoff-Borm (FOD Werkgelegenheid - SPF Emploi)</cp:lastModifiedBy>
  <cp:revision>3</cp:revision>
  <cp:lastPrinted>2021-12-23T12:14:00Z</cp:lastPrinted>
  <dcterms:created xsi:type="dcterms:W3CDTF">2019-08-08T08:13:00Z</dcterms:created>
  <dcterms:modified xsi:type="dcterms:W3CDTF">2021-12-23T12:15:00Z</dcterms:modified>
</cp:coreProperties>
</file>